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210C" w:rsidRPr="00A573DF" w:rsidRDefault="00CB210C">
      <w:pPr>
        <w:spacing w:line="600" w:lineRule="exact"/>
        <w:jc w:val="center"/>
        <w:rPr>
          <w:caps/>
          <w:sz w:val="40"/>
          <w:lang w:val="es-ES"/>
        </w:rPr>
      </w:pPr>
      <w:bookmarkStart w:id="0" w:name="_GoBack"/>
      <w:bookmarkEnd w:id="0"/>
      <w:r w:rsidRPr="00A573DF">
        <w:rPr>
          <w:caps/>
          <w:sz w:val="40"/>
          <w:lang w:val="es-ES"/>
        </w:rPr>
        <w:t>Fundación  charles  darwin para  las islas  galápagos</w:t>
      </w:r>
    </w:p>
    <w:p w:rsidR="00CB210C" w:rsidRPr="00A573DF" w:rsidRDefault="00CB210C">
      <w:pPr>
        <w:spacing w:line="600" w:lineRule="exact"/>
        <w:jc w:val="center"/>
        <w:rPr>
          <w:caps/>
          <w:sz w:val="60"/>
          <w:lang w:val="es-ES"/>
        </w:rPr>
      </w:pPr>
    </w:p>
    <w:p w:rsidR="00CB210C" w:rsidRPr="00A573DF" w:rsidRDefault="00387234">
      <w:pPr>
        <w:spacing w:line="600" w:lineRule="exact"/>
        <w:jc w:val="center"/>
        <w:rPr>
          <w:caps/>
          <w:sz w:val="60"/>
          <w:lang w:val="es-ES"/>
        </w:rPr>
      </w:pPr>
      <w:r>
        <w:rPr>
          <w:noProof/>
        </w:rPr>
        <mc:AlternateContent>
          <mc:Choice Requires="wps">
            <w:drawing>
              <wp:anchor distT="0" distB="0" distL="114300" distR="114300" simplePos="0" relativeHeight="251657216" behindDoc="1" locked="0" layoutInCell="0" allowOverlap="1">
                <wp:simplePos x="0" y="0"/>
                <wp:positionH relativeFrom="column">
                  <wp:posOffset>137160</wp:posOffset>
                </wp:positionH>
                <wp:positionV relativeFrom="paragraph">
                  <wp:posOffset>228600</wp:posOffset>
                </wp:positionV>
                <wp:extent cx="5395595" cy="5304155"/>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5595" cy="5304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210C" w:rsidRDefault="00CB210C">
                            <w:r>
                              <w:object w:dxaOrig="7478" w:dyaOrig="8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4pt;height:419.25pt" o:ole="">
                                  <v:imagedata r:id="rId6" o:title=""/>
                                </v:shape>
                                <o:OLEObject Type="Embed" ProgID="CDraw5" ShapeID="_x0000_i1026" DrawAspect="Content" ObjectID="_1628583614" r:id="rId7"/>
                              </w:object>
                            </w:r>
                          </w:p>
                          <w:p w:rsidR="00CB210C" w:rsidRDefault="00CB210C"/>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10.8pt;margin-top:18pt;width:424.85pt;height:41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" o:allowincell="f" filled="f" stroked="f" strokeweight=".25pt">
                <v:textbox inset="1pt,1pt,1pt,1pt">
                  <w:txbxContent>
                    <w:p w:rsidR="00CB210C" w:rsidRDefault="00CB210C">
                      <w:r>
                        <w:object w:dxaOrig="7478" w:dyaOrig="8064">
                          <v:shape id="_x0000_i1026" type="#_x0000_t75" style="width:414pt;height:419.25pt" o:ole="">
                            <v:imagedata r:id="rId6" o:title=""/>
                          </v:shape>
                          <o:OLEObject Type="Embed" ProgID="CDraw5" ShapeID="_x0000_i1026" DrawAspect="Content" ObjectID="_1628583614" r:id="rId8"/>
                        </w:object>
                      </w:r>
                    </w:p>
                    <w:p w:rsidR="00CB210C" w:rsidRDefault="00CB210C"/>
                  </w:txbxContent>
                </v:textbox>
              </v:rect>
            </w:pict>
          </mc:Fallback>
        </mc:AlternateContent>
      </w:r>
    </w:p>
    <w:p w:rsidR="00CB210C" w:rsidRPr="00A573DF" w:rsidRDefault="00CB210C">
      <w:pPr>
        <w:spacing w:line="600" w:lineRule="exact"/>
        <w:jc w:val="center"/>
        <w:rPr>
          <w:caps/>
          <w:sz w:val="60"/>
          <w:lang w:val="es-ES"/>
        </w:rPr>
      </w:pPr>
    </w:p>
    <w:p w:rsidR="00CB210C" w:rsidRPr="00A573DF" w:rsidRDefault="00CB210C">
      <w:pPr>
        <w:spacing w:line="600" w:lineRule="exact"/>
        <w:jc w:val="center"/>
        <w:rPr>
          <w:caps/>
          <w:sz w:val="60"/>
          <w:lang w:val="es-ES"/>
        </w:rPr>
      </w:pPr>
    </w:p>
    <w:p w:rsidR="00CB210C" w:rsidRPr="00A573DF" w:rsidRDefault="00CB210C">
      <w:pPr>
        <w:spacing w:line="600" w:lineRule="exact"/>
        <w:jc w:val="center"/>
        <w:rPr>
          <w:caps/>
          <w:sz w:val="60"/>
          <w:lang w:val="es-ES"/>
        </w:rPr>
      </w:pPr>
      <w:r w:rsidRPr="00A573DF">
        <w:rPr>
          <w:caps/>
          <w:sz w:val="60"/>
          <w:lang w:val="es-ES"/>
        </w:rPr>
        <w:t xml:space="preserve">introducción  a  la </w:t>
      </w:r>
    </w:p>
    <w:p w:rsidR="00CB210C" w:rsidRPr="00A573DF" w:rsidRDefault="00CB210C">
      <w:pPr>
        <w:jc w:val="center"/>
        <w:rPr>
          <w:caps/>
          <w:sz w:val="60"/>
          <w:lang w:val="es-ES"/>
        </w:rPr>
      </w:pPr>
    </w:p>
    <w:p w:rsidR="00CB210C" w:rsidRDefault="00CB210C">
      <w:pPr>
        <w:spacing w:line="600" w:lineRule="exact"/>
        <w:jc w:val="center"/>
        <w:rPr>
          <w:caps/>
          <w:sz w:val="60"/>
          <w:lang w:val="es-ES"/>
        </w:rPr>
      </w:pPr>
      <w:r w:rsidRPr="00A573DF">
        <w:rPr>
          <w:caps/>
          <w:sz w:val="60"/>
          <w:lang w:val="es-ES"/>
        </w:rPr>
        <w:t>Bioestadística  de  Campo</w:t>
      </w:r>
    </w:p>
    <w:p w:rsidR="00361F41" w:rsidRDefault="00361F41">
      <w:pPr>
        <w:spacing w:line="600" w:lineRule="exact"/>
        <w:jc w:val="center"/>
        <w:rPr>
          <w:caps/>
          <w:sz w:val="60"/>
          <w:lang w:val="es-ES"/>
        </w:rPr>
      </w:pPr>
    </w:p>
    <w:p w:rsidR="00361F41" w:rsidRPr="00361F41" w:rsidRDefault="00361F41">
      <w:pPr>
        <w:spacing w:line="600" w:lineRule="exact"/>
        <w:jc w:val="center"/>
        <w:rPr>
          <w:caps/>
          <w:sz w:val="40"/>
          <w:lang w:val="es-ES"/>
        </w:rPr>
      </w:pPr>
      <w:r>
        <w:rPr>
          <w:caps/>
          <w:sz w:val="40"/>
          <w:lang w:val="es-ES"/>
        </w:rPr>
        <w:t>2</w:t>
      </w:r>
      <w:r>
        <w:rPr>
          <w:caps/>
          <w:sz w:val="40"/>
          <w:vertAlign w:val="superscript"/>
          <w:lang w:val="es-ES"/>
        </w:rPr>
        <w:t>nd</w:t>
      </w:r>
      <w:r w:rsidRPr="00361F41">
        <w:rPr>
          <w:caps/>
          <w:sz w:val="40"/>
          <w:lang w:val="es-ES"/>
        </w:rPr>
        <w:t xml:space="preserve"> </w:t>
      </w:r>
      <w:r>
        <w:rPr>
          <w:caps/>
          <w:sz w:val="40"/>
          <w:lang w:val="es-ES"/>
        </w:rPr>
        <w:t>e</w:t>
      </w:r>
      <w:r w:rsidRPr="00361F41">
        <w:rPr>
          <w:caps/>
          <w:sz w:val="40"/>
          <w:lang w:val="es-ES"/>
        </w:rPr>
        <w:t>dición</w:t>
      </w:r>
    </w:p>
    <w:p w:rsidR="00CB210C" w:rsidRPr="00A573DF" w:rsidRDefault="00CB210C">
      <w:pPr>
        <w:jc w:val="center"/>
        <w:rPr>
          <w:caps/>
          <w:sz w:val="34"/>
          <w:lang w:val="es-ES"/>
        </w:rPr>
      </w:pPr>
    </w:p>
    <w:p w:rsidR="00CB210C" w:rsidRPr="00A573DF" w:rsidRDefault="00CB210C">
      <w:pPr>
        <w:jc w:val="center"/>
        <w:rPr>
          <w:sz w:val="34"/>
          <w:lang w:val="es-ES"/>
        </w:rPr>
      </w:pPr>
    </w:p>
    <w:p w:rsidR="00CB210C" w:rsidRPr="00A573DF" w:rsidRDefault="00CB210C">
      <w:pPr>
        <w:jc w:val="center"/>
        <w:rPr>
          <w:sz w:val="34"/>
          <w:lang w:val="es-ES"/>
        </w:rPr>
      </w:pPr>
    </w:p>
    <w:p w:rsidR="00CB210C" w:rsidRPr="00A573DF" w:rsidRDefault="00CB210C">
      <w:pPr>
        <w:spacing w:line="360" w:lineRule="exact"/>
        <w:jc w:val="center"/>
        <w:rPr>
          <w:sz w:val="48"/>
          <w:lang w:val="es-ES"/>
        </w:rPr>
      </w:pPr>
      <w:r w:rsidRPr="00A573DF">
        <w:rPr>
          <w:sz w:val="36"/>
          <w:lang w:val="es-ES"/>
        </w:rPr>
        <w:t>POR</w:t>
      </w:r>
    </w:p>
    <w:p w:rsidR="00CB210C" w:rsidRPr="00A573DF" w:rsidRDefault="00CB210C">
      <w:pPr>
        <w:jc w:val="center"/>
        <w:rPr>
          <w:sz w:val="48"/>
          <w:lang w:val="es-ES"/>
        </w:rPr>
      </w:pPr>
    </w:p>
    <w:p w:rsidR="00CB210C" w:rsidRPr="00A573DF" w:rsidRDefault="00CB210C">
      <w:pPr>
        <w:spacing w:line="480" w:lineRule="exact"/>
        <w:jc w:val="center"/>
        <w:rPr>
          <w:sz w:val="40"/>
          <w:lang w:val="es-ES"/>
        </w:rPr>
      </w:pPr>
      <w:r w:rsidRPr="00A573DF">
        <w:rPr>
          <w:sz w:val="40"/>
          <w:lang w:val="es-ES"/>
        </w:rPr>
        <w:t>Steven R. Paton   Isabel C. Castro   y   Pádraig Whelan</w:t>
      </w:r>
    </w:p>
    <w:p w:rsidR="00CB210C" w:rsidRPr="00A573DF" w:rsidRDefault="00CB210C">
      <w:pPr>
        <w:jc w:val="center"/>
        <w:rPr>
          <w:sz w:val="34"/>
          <w:lang w:val="es-ES"/>
        </w:rPr>
      </w:pPr>
    </w:p>
    <w:p w:rsidR="00CB210C" w:rsidRPr="00A573DF" w:rsidRDefault="00CB210C">
      <w:pPr>
        <w:jc w:val="center"/>
        <w:rPr>
          <w:sz w:val="34"/>
          <w:lang w:val="es-ES"/>
        </w:rPr>
      </w:pPr>
    </w:p>
    <w:p w:rsidR="00CB210C" w:rsidRPr="00A573DF" w:rsidRDefault="00CB210C">
      <w:pPr>
        <w:jc w:val="center"/>
        <w:rPr>
          <w:sz w:val="34"/>
          <w:lang w:val="es-ES"/>
        </w:rPr>
      </w:pPr>
    </w:p>
    <w:p w:rsidR="00CB210C" w:rsidRPr="00A573DF" w:rsidRDefault="00CB210C">
      <w:pPr>
        <w:jc w:val="center"/>
        <w:rPr>
          <w:sz w:val="34"/>
          <w:lang w:val="es-ES"/>
        </w:rPr>
      </w:pPr>
    </w:p>
    <w:p w:rsidR="00CB210C" w:rsidRPr="00A573DF" w:rsidRDefault="00CB210C">
      <w:pPr>
        <w:spacing w:line="220" w:lineRule="exact"/>
        <w:jc w:val="center"/>
        <w:rPr>
          <w:sz w:val="24"/>
          <w:lang w:val="es-ES"/>
        </w:rPr>
      </w:pPr>
      <w:r w:rsidRPr="00A573DF">
        <w:rPr>
          <w:sz w:val="24"/>
          <w:lang w:val="es-ES"/>
        </w:rPr>
        <w:t>Estación Científica Charles Darwin</w:t>
      </w:r>
    </w:p>
    <w:p w:rsidR="00CB210C" w:rsidRPr="00A573DF" w:rsidRDefault="00CB210C">
      <w:pPr>
        <w:jc w:val="center"/>
        <w:rPr>
          <w:sz w:val="24"/>
          <w:lang w:val="es-ES"/>
        </w:rPr>
      </w:pPr>
    </w:p>
    <w:p w:rsidR="00CB210C" w:rsidRPr="00A573DF" w:rsidRDefault="00CB210C" w:rsidP="004A6428">
      <w:pPr>
        <w:spacing w:line="240" w:lineRule="atLeast"/>
        <w:jc w:val="center"/>
        <w:rPr>
          <w:sz w:val="24"/>
          <w:lang w:val="es-ES"/>
        </w:rPr>
      </w:pPr>
      <w:r w:rsidRPr="00A573DF">
        <w:rPr>
          <w:sz w:val="24"/>
          <w:lang w:val="es-ES"/>
        </w:rPr>
        <w:t xml:space="preserve">(c) </w:t>
      </w:r>
      <w:r w:rsidR="00361F41">
        <w:rPr>
          <w:sz w:val="24"/>
          <w:lang w:val="es-ES"/>
        </w:rPr>
        <w:t>2014</w:t>
      </w:r>
    </w:p>
    <w:p w:rsidR="00CB210C" w:rsidRPr="00A573DF" w:rsidRDefault="00CB210C">
      <w:pPr>
        <w:jc w:val="center"/>
        <w:rPr>
          <w:sz w:val="24"/>
          <w:lang w:val="es-ES"/>
        </w:rPr>
      </w:pPr>
    </w:p>
    <w:p w:rsidR="00CB210C" w:rsidRPr="00A573DF" w:rsidRDefault="00CB210C">
      <w:pPr>
        <w:spacing w:line="180" w:lineRule="exact"/>
        <w:jc w:val="center"/>
        <w:rPr>
          <w:sz w:val="24"/>
          <w:lang w:val="es-ES"/>
        </w:rPr>
      </w:pPr>
      <w:r w:rsidRPr="00A573DF">
        <w:rPr>
          <w:sz w:val="24"/>
          <w:lang w:val="es-ES"/>
        </w:rPr>
        <w:t>Galápagos - Ecuador</w:t>
      </w:r>
    </w:p>
    <w:p w:rsidR="00CB210C" w:rsidRPr="00A573DF" w:rsidRDefault="00CB210C">
      <w:pPr>
        <w:spacing w:line="480" w:lineRule="exact"/>
        <w:ind w:left="720" w:right="720"/>
        <w:rPr>
          <w:sz w:val="24"/>
          <w:lang w:val="es-ES"/>
        </w:rPr>
      </w:pPr>
      <w:r w:rsidRPr="00A573DF">
        <w:rPr>
          <w:sz w:val="24"/>
          <w:lang w:val="es-ES"/>
        </w:rPr>
        <w:br w:type="page"/>
      </w:r>
      <w:r w:rsidRPr="00A573DF">
        <w:rPr>
          <w:sz w:val="24"/>
          <w:lang w:val="es-ES"/>
        </w:rPr>
        <w:lastRenderedPageBreak/>
        <w:t>Fundación Charles Darwin para las Islas Galápagos</w:t>
      </w:r>
    </w:p>
    <w:p w:rsidR="00CB210C" w:rsidRPr="00A573DF" w:rsidRDefault="00CB210C">
      <w:pPr>
        <w:spacing w:line="480" w:lineRule="exact"/>
        <w:ind w:left="720" w:right="720"/>
        <w:rPr>
          <w:sz w:val="24"/>
          <w:lang w:val="es-ES"/>
        </w:rPr>
      </w:pPr>
    </w:p>
    <w:p w:rsidR="00CB210C" w:rsidRPr="00A573DF" w:rsidRDefault="00CB210C">
      <w:pPr>
        <w:ind w:left="720" w:right="720"/>
        <w:rPr>
          <w:sz w:val="24"/>
          <w:lang w:val="es-ES"/>
        </w:rPr>
      </w:pPr>
      <w:r w:rsidRPr="00A573DF">
        <w:rPr>
          <w:sz w:val="24"/>
          <w:lang w:val="es-ES"/>
        </w:rPr>
        <w:t>Doctor Craig MacFarland, Presidente</w:t>
      </w:r>
    </w:p>
    <w:p w:rsidR="00CB210C" w:rsidRPr="00A573DF" w:rsidRDefault="00CB210C">
      <w:pPr>
        <w:ind w:left="720" w:right="720"/>
        <w:rPr>
          <w:sz w:val="24"/>
          <w:lang w:val="es-ES"/>
        </w:rPr>
      </w:pPr>
      <w:r w:rsidRPr="00A573DF">
        <w:rPr>
          <w:sz w:val="24"/>
          <w:lang w:val="es-ES"/>
        </w:rPr>
        <w:t>Ingeniero Alfredo Carrasco, Secretario General</w:t>
      </w:r>
    </w:p>
    <w:p w:rsidR="00CB210C" w:rsidRPr="00A573DF" w:rsidRDefault="00CB210C">
      <w:pPr>
        <w:ind w:left="720" w:right="720"/>
        <w:rPr>
          <w:sz w:val="24"/>
          <w:lang w:val="es-ES"/>
        </w:rPr>
      </w:pPr>
      <w:r w:rsidRPr="00A573DF">
        <w:rPr>
          <w:sz w:val="24"/>
          <w:lang w:val="es-ES"/>
        </w:rPr>
        <w:t xml:space="preserve">Doctora Chantal Blanton, Directora de la Estación Científica Charles Darwin </w:t>
      </w:r>
    </w:p>
    <w:p w:rsidR="00CB210C" w:rsidRPr="00A573DF" w:rsidRDefault="00CB210C">
      <w:pPr>
        <w:ind w:left="720" w:right="720"/>
        <w:rPr>
          <w:sz w:val="24"/>
          <w:lang w:val="es-ES"/>
        </w:rPr>
      </w:pPr>
    </w:p>
    <w:p w:rsidR="00CB210C" w:rsidRPr="00A573DF" w:rsidRDefault="00CB210C">
      <w:pPr>
        <w:ind w:left="720" w:right="720"/>
        <w:rPr>
          <w:sz w:val="24"/>
          <w:lang w:val="es-ES"/>
        </w:rPr>
      </w:pPr>
    </w:p>
    <w:p w:rsidR="00CB210C" w:rsidRPr="00A573DF" w:rsidRDefault="00CB210C">
      <w:pPr>
        <w:ind w:left="720" w:right="720"/>
        <w:rPr>
          <w:sz w:val="24"/>
          <w:lang w:val="es-ES"/>
        </w:rPr>
      </w:pPr>
    </w:p>
    <w:p w:rsidR="00CB210C" w:rsidRPr="00A573DF" w:rsidRDefault="00387234">
      <w:pPr>
        <w:ind w:left="720" w:right="720"/>
        <w:rPr>
          <w:sz w:val="24"/>
          <w:lang w:val="es-ES"/>
        </w:rPr>
      </w:pPr>
      <w:r>
        <w:rPr>
          <w:noProof/>
        </w:rPr>
        <mc:AlternateContent>
          <mc:Choice Requires="wps">
            <w:drawing>
              <wp:anchor distT="0" distB="0" distL="114300" distR="114300" simplePos="0" relativeHeight="251658240" behindDoc="0" locked="0" layoutInCell="0" allowOverlap="1">
                <wp:simplePos x="0" y="0"/>
                <wp:positionH relativeFrom="column">
                  <wp:posOffset>960120</wp:posOffset>
                </wp:positionH>
                <wp:positionV relativeFrom="paragraph">
                  <wp:posOffset>73660</wp:posOffset>
                </wp:positionV>
                <wp:extent cx="3658235" cy="2377440"/>
                <wp:effectExtent l="0" t="0" r="0"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8235" cy="237744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210C" w:rsidRPr="00A573DF" w:rsidRDefault="00CB210C">
                            <w:pPr>
                              <w:rPr>
                                <w:lang w:val="es-ES"/>
                              </w:rPr>
                            </w:pPr>
                            <w:r w:rsidRPr="00A573DF">
                              <w:rPr>
                                <w:lang w:val="es-ES"/>
                              </w:rPr>
                              <w:t>Paton, S.R.</w:t>
                            </w:r>
                          </w:p>
                          <w:p w:rsidR="00CB210C" w:rsidRPr="00A573DF" w:rsidRDefault="00CB210C">
                            <w:pPr>
                              <w:tabs>
                                <w:tab w:val="left" w:pos="360"/>
                              </w:tabs>
                              <w:rPr>
                                <w:lang w:val="es-ES"/>
                              </w:rPr>
                            </w:pPr>
                            <w:r w:rsidRPr="00A573DF">
                              <w:rPr>
                                <w:lang w:val="es-ES"/>
                              </w:rPr>
                              <w:tab/>
                              <w:t xml:space="preserve">Introducción a la Bioestadística de Campo/S.R. Paton, I.C. Castro y P. Whelan.  </w:t>
                            </w:r>
                            <w:r>
                              <w:rPr>
                                <w:lang w:val="es-ES_tradnl"/>
                              </w:rPr>
                              <w:sym w:font="Symbol" w:char="F0BE"/>
                            </w:r>
                            <w:r>
                              <w:rPr>
                                <w:lang w:val="es-ES_tradnl"/>
                              </w:rPr>
                              <w:t xml:space="preserve"> </w:t>
                            </w:r>
                            <w:r w:rsidRPr="00A573DF">
                              <w:rPr>
                                <w:lang w:val="es-ES"/>
                              </w:rPr>
                              <w:t xml:space="preserve"> Quito: Fundación Charles Darwin para las Islas Galápagos, 1994</w:t>
                            </w:r>
                          </w:p>
                          <w:p w:rsidR="00CB210C" w:rsidRPr="00A573DF" w:rsidRDefault="00CB210C">
                            <w:pPr>
                              <w:tabs>
                                <w:tab w:val="left" w:pos="360"/>
                              </w:tabs>
                              <w:rPr>
                                <w:lang w:val="es-ES"/>
                              </w:rPr>
                            </w:pPr>
                          </w:p>
                          <w:p w:rsidR="00CB210C" w:rsidRPr="00A573DF" w:rsidRDefault="00CB210C">
                            <w:pPr>
                              <w:tabs>
                                <w:tab w:val="left" w:pos="360"/>
                              </w:tabs>
                              <w:rPr>
                                <w:lang w:val="es-ES"/>
                              </w:rPr>
                            </w:pPr>
                          </w:p>
                          <w:p w:rsidR="00CB210C" w:rsidRPr="00A573DF" w:rsidRDefault="00CB210C">
                            <w:pPr>
                              <w:tabs>
                                <w:tab w:val="left" w:pos="270"/>
                              </w:tabs>
                              <w:rPr>
                                <w:lang w:val="es-ES"/>
                              </w:rPr>
                            </w:pPr>
                            <w:r w:rsidRPr="00A573DF">
                              <w:rPr>
                                <w:lang w:val="es-ES"/>
                              </w:rPr>
                              <w:t>1.</w:t>
                            </w:r>
                            <w:r w:rsidRPr="00A573DF">
                              <w:rPr>
                                <w:lang w:val="es-ES"/>
                              </w:rPr>
                              <w:tab/>
                              <w:t>Zoología (Galápagos) - Estadística.</w:t>
                            </w:r>
                          </w:p>
                          <w:p w:rsidR="00CB210C" w:rsidRPr="00361F41" w:rsidRDefault="00CB210C">
                            <w:pPr>
                              <w:tabs>
                                <w:tab w:val="left" w:pos="270"/>
                              </w:tabs>
                              <w:rPr>
                                <w:lang w:val="es-PA"/>
                              </w:rPr>
                            </w:pPr>
                            <w:r w:rsidRPr="00361F41">
                              <w:rPr>
                                <w:lang w:val="es-PA"/>
                              </w:rPr>
                              <w:t>2.</w:t>
                            </w:r>
                            <w:r w:rsidRPr="00361F41">
                              <w:rPr>
                                <w:lang w:val="es-PA"/>
                              </w:rPr>
                              <w:tab/>
                              <w:t>Botánica (Galápagos) - Estadística</w:t>
                            </w:r>
                          </w:p>
                          <w:p w:rsidR="00CB210C" w:rsidRPr="00361F41" w:rsidRDefault="00CB210C">
                            <w:pPr>
                              <w:tabs>
                                <w:tab w:val="left" w:pos="270"/>
                              </w:tabs>
                              <w:rPr>
                                <w:lang w:val="es-PA"/>
                              </w:rPr>
                            </w:pPr>
                            <w:r w:rsidRPr="00361F41">
                              <w:rPr>
                                <w:lang w:val="es-PA"/>
                              </w:rPr>
                              <w:t>3.</w:t>
                            </w:r>
                            <w:r w:rsidRPr="00361F41">
                              <w:rPr>
                                <w:lang w:val="es-PA"/>
                              </w:rPr>
                              <w:tab/>
                              <w:t>Estadística vital.</w:t>
                            </w:r>
                          </w:p>
                          <w:p w:rsidR="00CB210C" w:rsidRPr="00361F41" w:rsidRDefault="00CB210C">
                            <w:pPr>
                              <w:tabs>
                                <w:tab w:val="left" w:pos="270"/>
                              </w:tabs>
                              <w:rPr>
                                <w:lang w:val="es-PA"/>
                              </w:rPr>
                            </w:pPr>
                            <w:r w:rsidRPr="00361F41">
                              <w:rPr>
                                <w:lang w:val="es-PA"/>
                              </w:rPr>
                              <w:t>4.</w:t>
                            </w:r>
                            <w:r w:rsidRPr="00361F41">
                              <w:rPr>
                                <w:lang w:val="es-PA"/>
                              </w:rPr>
                              <w:tab/>
                              <w:t>Estadística matemáticas.</w:t>
                            </w:r>
                          </w:p>
                          <w:p w:rsidR="00CB210C" w:rsidRPr="00361F41" w:rsidRDefault="00CB210C">
                            <w:pPr>
                              <w:tabs>
                                <w:tab w:val="left" w:pos="360"/>
                              </w:tabs>
                              <w:rPr>
                                <w:lang w:val="es-PA"/>
                              </w:rPr>
                            </w:pPr>
                          </w:p>
                          <w:p w:rsidR="00CB210C" w:rsidRPr="00361F41" w:rsidRDefault="00CB210C">
                            <w:pPr>
                              <w:tabs>
                                <w:tab w:val="left" w:pos="360"/>
                              </w:tabs>
                              <w:rPr>
                                <w:lang w:val="es-PA"/>
                              </w:rPr>
                            </w:pPr>
                          </w:p>
                          <w:p w:rsidR="00CB210C" w:rsidRPr="00361F41" w:rsidRDefault="00CB210C">
                            <w:pPr>
                              <w:tabs>
                                <w:tab w:val="left" w:pos="360"/>
                              </w:tabs>
                              <w:rPr>
                                <w:lang w:val="es-PA"/>
                              </w:rPr>
                            </w:pPr>
                            <w:r w:rsidRPr="00361F41">
                              <w:rPr>
                                <w:lang w:val="es-PA"/>
                              </w:rPr>
                              <w:t xml:space="preserve">I. Castro, I.C.  </w:t>
                            </w:r>
                            <w:r>
                              <w:rPr>
                                <w:lang w:val="es-ES_tradnl"/>
                              </w:rPr>
                              <w:sym w:font="Symbol" w:char="F0BE"/>
                            </w:r>
                            <w:r w:rsidRPr="00361F41">
                              <w:rPr>
                                <w:lang w:val="es-PA"/>
                              </w:rPr>
                              <w:t xml:space="preserve">  II. Whelan, P.  </w:t>
                            </w:r>
                            <w:r>
                              <w:rPr>
                                <w:lang w:val="es-ES_tradnl"/>
                              </w:rPr>
                              <w:sym w:font="Symbol" w:char="F0BE"/>
                            </w:r>
                            <w:r>
                              <w:rPr>
                                <w:lang w:val="es-ES_tradnl"/>
                              </w:rPr>
                              <w:t xml:space="preserve"> </w:t>
                            </w:r>
                            <w:r w:rsidRPr="00361F41">
                              <w:rPr>
                                <w:lang w:val="es-PA"/>
                              </w:rPr>
                              <w:t xml:space="preserve"> III. Título</w:t>
                            </w:r>
                          </w:p>
                          <w:p w:rsidR="00CB210C" w:rsidRPr="00361F41" w:rsidRDefault="00CB210C">
                            <w:pPr>
                              <w:tabs>
                                <w:tab w:val="left" w:pos="360"/>
                              </w:tabs>
                              <w:rPr>
                                <w:lang w:val="es-PA"/>
                              </w:rPr>
                            </w:pPr>
                          </w:p>
                          <w:p w:rsidR="00CB210C" w:rsidRPr="00361F41" w:rsidRDefault="00CB210C">
                            <w:pPr>
                              <w:tabs>
                                <w:tab w:val="left" w:pos="360"/>
                              </w:tabs>
                              <w:jc w:val="right"/>
                              <w:rPr>
                                <w:lang w:val="es-PA"/>
                              </w:rPr>
                            </w:pPr>
                            <w:r w:rsidRPr="00361F41">
                              <w:rPr>
                                <w:lang w:val="es-PA"/>
                              </w:rPr>
                              <w:t>CD 591.5</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75.6pt;margin-top:5.8pt;width:288.05pt;height:18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" o:allowincell="f" filled="f" strokeweight="1pt">
                <v:textbox inset="1pt,1pt,1pt,1pt">
                  <w:txbxContent>
                    <w:p w:rsidR="00CB210C" w:rsidRPr="00A573DF" w:rsidRDefault="00CB210C">
                      <w:pPr>
                        <w:rPr>
                          <w:lang w:val="es-ES"/>
                        </w:rPr>
                      </w:pPr>
                      <w:r w:rsidRPr="00A573DF">
                        <w:rPr>
                          <w:lang w:val="es-ES"/>
                        </w:rPr>
                        <w:t>Paton, S.R.</w:t>
                      </w:r>
                    </w:p>
                    <w:p w:rsidR="00CB210C" w:rsidRPr="00A573DF" w:rsidRDefault="00CB210C">
                      <w:pPr>
                        <w:tabs>
                          <w:tab w:val="left" w:pos="360"/>
                        </w:tabs>
                        <w:rPr>
                          <w:lang w:val="es-ES"/>
                        </w:rPr>
                      </w:pPr>
                      <w:r w:rsidRPr="00A573DF">
                        <w:rPr>
                          <w:lang w:val="es-ES"/>
                        </w:rPr>
                        <w:tab/>
                        <w:t xml:space="preserve">Introducción a la Bioestadística de Campo/S.R. Paton, I.C. Castro y P. Whelan.  </w:t>
                      </w:r>
                      <w:r>
                        <w:rPr>
                          <w:lang w:val="es-ES_tradnl"/>
                        </w:rPr>
                        <w:sym w:font="Symbol" w:char="F0BE"/>
                      </w:r>
                      <w:r>
                        <w:rPr>
                          <w:lang w:val="es-ES_tradnl"/>
                        </w:rPr>
                        <w:t xml:space="preserve"> </w:t>
                      </w:r>
                      <w:r w:rsidRPr="00A573DF">
                        <w:rPr>
                          <w:lang w:val="es-ES"/>
                        </w:rPr>
                        <w:t xml:space="preserve"> Quito: Fundación Charles Darwin para las Islas Galápagos, 1994</w:t>
                      </w:r>
                    </w:p>
                    <w:p w:rsidR="00CB210C" w:rsidRPr="00A573DF" w:rsidRDefault="00CB210C">
                      <w:pPr>
                        <w:tabs>
                          <w:tab w:val="left" w:pos="360"/>
                        </w:tabs>
                        <w:rPr>
                          <w:lang w:val="es-ES"/>
                        </w:rPr>
                      </w:pPr>
                    </w:p>
                    <w:p w:rsidR="00CB210C" w:rsidRPr="00A573DF" w:rsidRDefault="00CB210C">
                      <w:pPr>
                        <w:tabs>
                          <w:tab w:val="left" w:pos="360"/>
                        </w:tabs>
                        <w:rPr>
                          <w:lang w:val="es-ES"/>
                        </w:rPr>
                      </w:pPr>
                    </w:p>
                    <w:p w:rsidR="00CB210C" w:rsidRPr="00A573DF" w:rsidRDefault="00CB210C">
                      <w:pPr>
                        <w:tabs>
                          <w:tab w:val="left" w:pos="270"/>
                        </w:tabs>
                        <w:rPr>
                          <w:lang w:val="es-ES"/>
                        </w:rPr>
                      </w:pPr>
                      <w:r w:rsidRPr="00A573DF">
                        <w:rPr>
                          <w:lang w:val="es-ES"/>
                        </w:rPr>
                        <w:t>1.</w:t>
                      </w:r>
                      <w:r w:rsidRPr="00A573DF">
                        <w:rPr>
                          <w:lang w:val="es-ES"/>
                        </w:rPr>
                        <w:tab/>
                        <w:t>Zoología (Galápagos) - Estadística.</w:t>
                      </w:r>
                    </w:p>
                    <w:p w:rsidR="00CB210C" w:rsidRPr="00361F41" w:rsidRDefault="00CB210C">
                      <w:pPr>
                        <w:tabs>
                          <w:tab w:val="left" w:pos="270"/>
                        </w:tabs>
                        <w:rPr>
                          <w:lang w:val="es-PA"/>
                        </w:rPr>
                      </w:pPr>
                      <w:r w:rsidRPr="00361F41">
                        <w:rPr>
                          <w:lang w:val="es-PA"/>
                        </w:rPr>
                        <w:t>2.</w:t>
                      </w:r>
                      <w:r w:rsidRPr="00361F41">
                        <w:rPr>
                          <w:lang w:val="es-PA"/>
                        </w:rPr>
                        <w:tab/>
                        <w:t>Botánica (Galápagos) - Estadística</w:t>
                      </w:r>
                    </w:p>
                    <w:p w:rsidR="00CB210C" w:rsidRPr="00361F41" w:rsidRDefault="00CB210C">
                      <w:pPr>
                        <w:tabs>
                          <w:tab w:val="left" w:pos="270"/>
                        </w:tabs>
                        <w:rPr>
                          <w:lang w:val="es-PA"/>
                        </w:rPr>
                      </w:pPr>
                      <w:r w:rsidRPr="00361F41">
                        <w:rPr>
                          <w:lang w:val="es-PA"/>
                        </w:rPr>
                        <w:t>3.</w:t>
                      </w:r>
                      <w:r w:rsidRPr="00361F41">
                        <w:rPr>
                          <w:lang w:val="es-PA"/>
                        </w:rPr>
                        <w:tab/>
                        <w:t>Estadística vital.</w:t>
                      </w:r>
                    </w:p>
                    <w:p w:rsidR="00CB210C" w:rsidRPr="00361F41" w:rsidRDefault="00CB210C">
                      <w:pPr>
                        <w:tabs>
                          <w:tab w:val="left" w:pos="270"/>
                        </w:tabs>
                        <w:rPr>
                          <w:lang w:val="es-PA"/>
                        </w:rPr>
                      </w:pPr>
                      <w:r w:rsidRPr="00361F41">
                        <w:rPr>
                          <w:lang w:val="es-PA"/>
                        </w:rPr>
                        <w:t>4.</w:t>
                      </w:r>
                      <w:r w:rsidRPr="00361F41">
                        <w:rPr>
                          <w:lang w:val="es-PA"/>
                        </w:rPr>
                        <w:tab/>
                        <w:t>Estadística matemáticas.</w:t>
                      </w:r>
                    </w:p>
                    <w:p w:rsidR="00CB210C" w:rsidRPr="00361F41" w:rsidRDefault="00CB210C">
                      <w:pPr>
                        <w:tabs>
                          <w:tab w:val="left" w:pos="360"/>
                        </w:tabs>
                        <w:rPr>
                          <w:lang w:val="es-PA"/>
                        </w:rPr>
                      </w:pPr>
                    </w:p>
                    <w:p w:rsidR="00CB210C" w:rsidRPr="00361F41" w:rsidRDefault="00CB210C">
                      <w:pPr>
                        <w:tabs>
                          <w:tab w:val="left" w:pos="360"/>
                        </w:tabs>
                        <w:rPr>
                          <w:lang w:val="es-PA"/>
                        </w:rPr>
                      </w:pPr>
                    </w:p>
                    <w:p w:rsidR="00CB210C" w:rsidRPr="00361F41" w:rsidRDefault="00CB210C">
                      <w:pPr>
                        <w:tabs>
                          <w:tab w:val="left" w:pos="360"/>
                        </w:tabs>
                        <w:rPr>
                          <w:lang w:val="es-PA"/>
                        </w:rPr>
                      </w:pPr>
                      <w:r w:rsidRPr="00361F41">
                        <w:rPr>
                          <w:lang w:val="es-PA"/>
                        </w:rPr>
                        <w:t xml:space="preserve">I. Castro, I.C.  </w:t>
                      </w:r>
                      <w:r>
                        <w:rPr>
                          <w:lang w:val="es-ES_tradnl"/>
                        </w:rPr>
                        <w:sym w:font="Symbol" w:char="F0BE"/>
                      </w:r>
                      <w:r w:rsidRPr="00361F41">
                        <w:rPr>
                          <w:lang w:val="es-PA"/>
                        </w:rPr>
                        <w:t xml:space="preserve">  II. Whelan, P.  </w:t>
                      </w:r>
                      <w:r>
                        <w:rPr>
                          <w:lang w:val="es-ES_tradnl"/>
                        </w:rPr>
                        <w:sym w:font="Symbol" w:char="F0BE"/>
                      </w:r>
                      <w:r>
                        <w:rPr>
                          <w:lang w:val="es-ES_tradnl"/>
                        </w:rPr>
                        <w:t xml:space="preserve"> </w:t>
                      </w:r>
                      <w:r w:rsidRPr="00361F41">
                        <w:rPr>
                          <w:lang w:val="es-PA"/>
                        </w:rPr>
                        <w:t xml:space="preserve"> III. Título</w:t>
                      </w:r>
                    </w:p>
                    <w:p w:rsidR="00CB210C" w:rsidRPr="00361F41" w:rsidRDefault="00CB210C">
                      <w:pPr>
                        <w:tabs>
                          <w:tab w:val="left" w:pos="360"/>
                        </w:tabs>
                        <w:rPr>
                          <w:lang w:val="es-PA"/>
                        </w:rPr>
                      </w:pPr>
                    </w:p>
                    <w:p w:rsidR="00CB210C" w:rsidRPr="00361F41" w:rsidRDefault="00CB210C">
                      <w:pPr>
                        <w:tabs>
                          <w:tab w:val="left" w:pos="360"/>
                        </w:tabs>
                        <w:jc w:val="right"/>
                        <w:rPr>
                          <w:lang w:val="es-PA"/>
                        </w:rPr>
                      </w:pPr>
                      <w:r w:rsidRPr="00361F41">
                        <w:rPr>
                          <w:lang w:val="es-PA"/>
                        </w:rPr>
                        <w:t>CD 591.5</w:t>
                      </w:r>
                    </w:p>
                  </w:txbxContent>
                </v:textbox>
              </v:rect>
            </w:pict>
          </mc:Fallback>
        </mc:AlternateContent>
      </w:r>
    </w:p>
    <w:p w:rsidR="00CB210C" w:rsidRPr="00A573DF" w:rsidRDefault="00CB210C">
      <w:pPr>
        <w:ind w:left="720" w:right="720"/>
        <w:rPr>
          <w:sz w:val="24"/>
          <w:lang w:val="es-ES"/>
        </w:rPr>
      </w:pPr>
    </w:p>
    <w:p w:rsidR="00CB210C" w:rsidRPr="00A573DF" w:rsidRDefault="00CB210C">
      <w:pPr>
        <w:ind w:left="720" w:right="720"/>
        <w:rPr>
          <w:sz w:val="24"/>
          <w:lang w:val="es-ES"/>
        </w:rPr>
      </w:pPr>
    </w:p>
    <w:p w:rsidR="00CB210C" w:rsidRPr="00A573DF" w:rsidRDefault="00CB210C">
      <w:pPr>
        <w:ind w:left="720" w:right="720"/>
        <w:rPr>
          <w:sz w:val="24"/>
          <w:lang w:val="es-ES"/>
        </w:rPr>
      </w:pPr>
    </w:p>
    <w:p w:rsidR="00CB210C" w:rsidRPr="00A573DF" w:rsidRDefault="00CB210C">
      <w:pPr>
        <w:ind w:left="720" w:right="720"/>
        <w:rPr>
          <w:sz w:val="24"/>
          <w:lang w:val="es-ES"/>
        </w:rPr>
      </w:pPr>
    </w:p>
    <w:p w:rsidR="00CB210C" w:rsidRPr="00A573DF" w:rsidRDefault="00CB210C">
      <w:pPr>
        <w:ind w:left="720" w:right="720"/>
        <w:rPr>
          <w:sz w:val="24"/>
          <w:lang w:val="es-ES"/>
        </w:rPr>
      </w:pPr>
    </w:p>
    <w:p w:rsidR="00CB210C" w:rsidRPr="00A573DF" w:rsidRDefault="00CB210C">
      <w:pPr>
        <w:ind w:left="720" w:right="720"/>
        <w:rPr>
          <w:sz w:val="24"/>
          <w:lang w:val="es-ES"/>
        </w:rPr>
      </w:pPr>
    </w:p>
    <w:p w:rsidR="00CB210C" w:rsidRPr="00A573DF" w:rsidRDefault="00CB210C">
      <w:pPr>
        <w:ind w:left="720" w:right="720"/>
        <w:rPr>
          <w:sz w:val="24"/>
          <w:lang w:val="es-ES"/>
        </w:rPr>
      </w:pPr>
    </w:p>
    <w:p w:rsidR="00CB210C" w:rsidRPr="00A573DF" w:rsidRDefault="00CB210C">
      <w:pPr>
        <w:ind w:left="720" w:right="720"/>
        <w:rPr>
          <w:sz w:val="24"/>
          <w:lang w:val="es-ES"/>
        </w:rPr>
      </w:pPr>
    </w:p>
    <w:p w:rsidR="00CB210C" w:rsidRPr="00A573DF" w:rsidRDefault="00CB210C">
      <w:pPr>
        <w:ind w:left="720" w:right="720"/>
        <w:rPr>
          <w:sz w:val="24"/>
          <w:lang w:val="es-ES"/>
        </w:rPr>
      </w:pPr>
    </w:p>
    <w:p w:rsidR="00CB210C" w:rsidRPr="00A573DF" w:rsidRDefault="00CB210C">
      <w:pPr>
        <w:ind w:left="720" w:right="720"/>
        <w:rPr>
          <w:sz w:val="24"/>
          <w:lang w:val="es-ES"/>
        </w:rPr>
      </w:pPr>
    </w:p>
    <w:p w:rsidR="00CB210C" w:rsidRPr="00A573DF" w:rsidRDefault="00CB210C">
      <w:pPr>
        <w:ind w:left="720" w:right="720"/>
        <w:rPr>
          <w:sz w:val="24"/>
          <w:lang w:val="es-ES"/>
        </w:rPr>
      </w:pPr>
    </w:p>
    <w:p w:rsidR="00CB210C" w:rsidRPr="00A573DF" w:rsidRDefault="00CB210C">
      <w:pPr>
        <w:ind w:left="720" w:right="720"/>
        <w:rPr>
          <w:sz w:val="24"/>
          <w:lang w:val="es-ES"/>
        </w:rPr>
      </w:pPr>
    </w:p>
    <w:p w:rsidR="00CB210C" w:rsidRPr="00A573DF" w:rsidRDefault="00CB210C">
      <w:pPr>
        <w:ind w:left="720" w:right="720"/>
        <w:rPr>
          <w:sz w:val="24"/>
          <w:lang w:val="es-ES"/>
        </w:rPr>
      </w:pPr>
    </w:p>
    <w:p w:rsidR="00CB210C" w:rsidRPr="00A573DF" w:rsidRDefault="00CB210C">
      <w:pPr>
        <w:ind w:left="720" w:right="720"/>
        <w:rPr>
          <w:sz w:val="24"/>
          <w:lang w:val="es-ES"/>
        </w:rPr>
      </w:pPr>
    </w:p>
    <w:p w:rsidR="00CB210C" w:rsidRPr="00A573DF" w:rsidRDefault="00CB210C">
      <w:pPr>
        <w:ind w:left="720" w:right="720"/>
        <w:rPr>
          <w:sz w:val="24"/>
          <w:lang w:val="es-ES"/>
        </w:rPr>
      </w:pPr>
    </w:p>
    <w:p w:rsidR="00CB210C" w:rsidRPr="00A573DF" w:rsidRDefault="00CB210C">
      <w:pPr>
        <w:ind w:left="720" w:right="720"/>
        <w:rPr>
          <w:sz w:val="24"/>
          <w:lang w:val="es-ES"/>
        </w:rPr>
      </w:pPr>
    </w:p>
    <w:p w:rsidR="00CB210C" w:rsidRPr="00A573DF" w:rsidRDefault="00CB210C">
      <w:pPr>
        <w:ind w:left="720" w:right="720"/>
        <w:rPr>
          <w:sz w:val="24"/>
          <w:lang w:val="es-ES"/>
        </w:rPr>
      </w:pPr>
    </w:p>
    <w:p w:rsidR="00CB210C" w:rsidRPr="00A573DF" w:rsidRDefault="00CB210C">
      <w:pPr>
        <w:tabs>
          <w:tab w:val="left" w:pos="1080"/>
        </w:tabs>
        <w:ind w:left="720" w:right="720"/>
        <w:rPr>
          <w:sz w:val="24"/>
          <w:lang w:val="es-ES"/>
        </w:rPr>
      </w:pPr>
      <w:r w:rsidRPr="00A573DF">
        <w:rPr>
          <w:sz w:val="24"/>
          <w:lang w:val="es-ES"/>
        </w:rPr>
        <w:t>Fundación Charles Darwin para las Islas Galápagos, Quito, 1994</w:t>
      </w:r>
    </w:p>
    <w:p w:rsidR="00CB210C" w:rsidRPr="00A573DF" w:rsidRDefault="00CB210C">
      <w:pPr>
        <w:tabs>
          <w:tab w:val="left" w:pos="1080"/>
        </w:tabs>
        <w:ind w:left="720" w:right="720"/>
        <w:rPr>
          <w:sz w:val="24"/>
          <w:lang w:val="es-ES"/>
        </w:rPr>
      </w:pPr>
      <w:r w:rsidRPr="00A573DF">
        <w:rPr>
          <w:sz w:val="24"/>
          <w:lang w:val="es-ES"/>
        </w:rPr>
        <w:t>Revisión 1997</w:t>
      </w:r>
    </w:p>
    <w:p w:rsidR="00CB210C" w:rsidRPr="00A573DF" w:rsidRDefault="00CB210C">
      <w:pPr>
        <w:tabs>
          <w:tab w:val="left" w:pos="1080"/>
        </w:tabs>
        <w:ind w:left="720" w:right="720"/>
        <w:rPr>
          <w:sz w:val="24"/>
          <w:lang w:val="es-ES"/>
        </w:rPr>
      </w:pPr>
      <w:r w:rsidRPr="00A573DF">
        <w:rPr>
          <w:sz w:val="24"/>
          <w:lang w:val="es-ES"/>
        </w:rPr>
        <w:t>Derechos reservados conforme a la ley.</w:t>
      </w:r>
    </w:p>
    <w:p w:rsidR="00CB210C" w:rsidRPr="00A573DF" w:rsidRDefault="00CB210C">
      <w:pPr>
        <w:tabs>
          <w:tab w:val="left" w:pos="1080"/>
        </w:tabs>
        <w:ind w:left="720" w:right="720"/>
        <w:rPr>
          <w:sz w:val="24"/>
          <w:lang w:val="es-ES"/>
        </w:rPr>
      </w:pPr>
      <w:r w:rsidRPr="00A573DF">
        <w:rPr>
          <w:sz w:val="24"/>
          <w:lang w:val="es-ES"/>
        </w:rPr>
        <w:t>Primera edición en idioma castellano.</w:t>
      </w:r>
    </w:p>
    <w:p w:rsidR="00CB210C" w:rsidRPr="00A573DF" w:rsidRDefault="00CB210C">
      <w:pPr>
        <w:tabs>
          <w:tab w:val="left" w:pos="1080"/>
        </w:tabs>
        <w:ind w:left="720" w:right="720"/>
        <w:rPr>
          <w:sz w:val="24"/>
          <w:lang w:val="es-ES"/>
        </w:rPr>
      </w:pPr>
      <w:r w:rsidRPr="00A573DF">
        <w:rPr>
          <w:sz w:val="24"/>
          <w:lang w:val="es-ES"/>
        </w:rPr>
        <w:t>ISBN: 9978-53-001-0</w:t>
      </w:r>
    </w:p>
    <w:p w:rsidR="00CB210C" w:rsidRPr="00A573DF" w:rsidRDefault="00CB210C">
      <w:pPr>
        <w:tabs>
          <w:tab w:val="left" w:pos="1080"/>
        </w:tabs>
        <w:ind w:left="720" w:right="720"/>
        <w:rPr>
          <w:sz w:val="24"/>
          <w:lang w:val="es-ES"/>
        </w:rPr>
      </w:pPr>
      <w:r w:rsidRPr="00A573DF">
        <w:rPr>
          <w:sz w:val="24"/>
          <w:lang w:val="es-ES"/>
        </w:rPr>
        <w:t>Contribución No. 503</w:t>
      </w:r>
    </w:p>
    <w:p w:rsidR="00CB210C" w:rsidRPr="00A573DF" w:rsidRDefault="00CB210C">
      <w:pPr>
        <w:tabs>
          <w:tab w:val="left" w:pos="1080"/>
        </w:tabs>
        <w:ind w:left="720" w:right="720"/>
        <w:rPr>
          <w:sz w:val="24"/>
          <w:lang w:val="es-ES"/>
        </w:rPr>
      </w:pPr>
    </w:p>
    <w:p w:rsidR="00CB210C" w:rsidRPr="00A573DF" w:rsidRDefault="00CB210C">
      <w:pPr>
        <w:tabs>
          <w:tab w:val="left" w:pos="1080"/>
        </w:tabs>
        <w:spacing w:line="360" w:lineRule="auto"/>
        <w:ind w:left="720" w:right="720"/>
        <w:rPr>
          <w:sz w:val="24"/>
          <w:lang w:val="es-ES"/>
        </w:rPr>
      </w:pPr>
      <w:r w:rsidRPr="00A573DF">
        <w:rPr>
          <w:sz w:val="24"/>
          <w:lang w:val="es-ES"/>
        </w:rPr>
        <w:t>Permitida la reproducción si se cita la fuente.</w:t>
      </w:r>
    </w:p>
    <w:p w:rsidR="00CB210C" w:rsidRPr="00A573DF" w:rsidRDefault="00CB210C">
      <w:pPr>
        <w:tabs>
          <w:tab w:val="left" w:pos="1080"/>
        </w:tabs>
        <w:spacing w:line="360" w:lineRule="auto"/>
        <w:ind w:left="720" w:right="720"/>
        <w:rPr>
          <w:sz w:val="24"/>
          <w:lang w:val="es-ES"/>
        </w:rPr>
      </w:pPr>
    </w:p>
    <w:p w:rsidR="00CB210C" w:rsidRPr="00A573DF" w:rsidRDefault="00CB210C">
      <w:pPr>
        <w:tabs>
          <w:tab w:val="left" w:pos="1080"/>
        </w:tabs>
        <w:ind w:left="720" w:right="720"/>
        <w:rPr>
          <w:sz w:val="24"/>
          <w:lang w:val="es-ES"/>
        </w:rPr>
      </w:pPr>
      <w:r w:rsidRPr="00A573DF">
        <w:rPr>
          <w:sz w:val="24"/>
          <w:lang w:val="es-ES"/>
        </w:rPr>
        <w:t>Introducción a la Bioestadística de Campo</w:t>
      </w:r>
    </w:p>
    <w:p w:rsidR="00CB210C" w:rsidRDefault="00CB210C">
      <w:pPr>
        <w:tabs>
          <w:tab w:val="left" w:pos="1080"/>
        </w:tabs>
        <w:ind w:left="720" w:right="720"/>
        <w:rPr>
          <w:sz w:val="24"/>
        </w:rPr>
      </w:pPr>
      <w:r w:rsidRPr="00A573DF">
        <w:rPr>
          <w:sz w:val="24"/>
          <w:lang w:val="es-ES"/>
        </w:rPr>
        <w:t xml:space="preserve">Edición a cargo del Ing. </w:t>
      </w:r>
      <w:r>
        <w:rPr>
          <w:sz w:val="24"/>
        </w:rPr>
        <w:t>Alfredo Carrasco V.</w:t>
      </w:r>
    </w:p>
    <w:p w:rsidR="00CB210C" w:rsidRPr="00A573DF" w:rsidRDefault="00CB210C">
      <w:pPr>
        <w:tabs>
          <w:tab w:val="left" w:pos="1080"/>
        </w:tabs>
        <w:ind w:left="720" w:right="720"/>
        <w:rPr>
          <w:sz w:val="24"/>
          <w:lang w:val="es-ES"/>
        </w:rPr>
      </w:pPr>
      <w:r w:rsidRPr="00A573DF">
        <w:rPr>
          <w:sz w:val="24"/>
          <w:lang w:val="es-ES"/>
        </w:rPr>
        <w:t>Coordinadora: Lcda. Lola Sánchez</w:t>
      </w:r>
    </w:p>
    <w:p w:rsidR="00CB210C" w:rsidRPr="00A573DF" w:rsidRDefault="00CB210C">
      <w:pPr>
        <w:tabs>
          <w:tab w:val="left" w:pos="1080"/>
        </w:tabs>
        <w:ind w:left="720" w:right="720"/>
        <w:rPr>
          <w:sz w:val="24"/>
          <w:lang w:val="es-ES"/>
        </w:rPr>
      </w:pPr>
      <w:r w:rsidRPr="00A573DF">
        <w:rPr>
          <w:sz w:val="24"/>
          <w:lang w:val="es-ES"/>
        </w:rPr>
        <w:t>Levantamiento de Texto: Aracelly Fajardo</w:t>
      </w:r>
    </w:p>
    <w:p w:rsidR="00CB210C" w:rsidRPr="00A573DF" w:rsidRDefault="00CB210C">
      <w:pPr>
        <w:tabs>
          <w:tab w:val="left" w:pos="1080"/>
        </w:tabs>
        <w:ind w:left="720" w:right="720"/>
        <w:rPr>
          <w:sz w:val="24"/>
          <w:lang w:val="es-ES"/>
        </w:rPr>
      </w:pPr>
      <w:r w:rsidRPr="00A573DF">
        <w:rPr>
          <w:sz w:val="24"/>
          <w:lang w:val="es-ES"/>
        </w:rPr>
        <w:t>Diseño de la Portada: Steven Paton</w:t>
      </w:r>
    </w:p>
    <w:p w:rsidR="00CB210C" w:rsidRPr="00A573DF" w:rsidRDefault="00CB210C">
      <w:pPr>
        <w:tabs>
          <w:tab w:val="left" w:pos="1080"/>
        </w:tabs>
        <w:ind w:left="720" w:right="720"/>
        <w:rPr>
          <w:sz w:val="24"/>
          <w:lang w:val="es-ES"/>
        </w:rPr>
      </w:pPr>
      <w:r w:rsidRPr="00A573DF">
        <w:rPr>
          <w:sz w:val="24"/>
          <w:lang w:val="es-ES"/>
        </w:rPr>
        <w:t xml:space="preserve">Impresión: </w:t>
      </w:r>
    </w:p>
    <w:p w:rsidR="00CB210C" w:rsidRPr="00A573DF" w:rsidRDefault="00CB210C">
      <w:pPr>
        <w:tabs>
          <w:tab w:val="left" w:pos="1080"/>
        </w:tabs>
        <w:ind w:left="720" w:right="720"/>
        <w:rPr>
          <w:sz w:val="24"/>
          <w:lang w:val="es-ES"/>
        </w:rPr>
      </w:pPr>
      <w:r w:rsidRPr="00A573DF">
        <w:rPr>
          <w:sz w:val="24"/>
          <w:lang w:val="es-ES"/>
        </w:rPr>
        <w:t>Impreso en Ecuador</w:t>
      </w:r>
    </w:p>
    <w:p w:rsidR="00CB210C" w:rsidRPr="00A573DF" w:rsidRDefault="00CB210C">
      <w:pPr>
        <w:spacing w:line="480" w:lineRule="exact"/>
        <w:jc w:val="center"/>
        <w:rPr>
          <w:sz w:val="44"/>
          <w:u w:val="single"/>
          <w:lang w:val="es-ES"/>
        </w:rPr>
      </w:pPr>
      <w:r w:rsidRPr="00A573DF">
        <w:rPr>
          <w:sz w:val="24"/>
          <w:lang w:val="es-ES"/>
        </w:rPr>
        <w:br w:type="page"/>
      </w:r>
      <w:r w:rsidRPr="00A573DF">
        <w:rPr>
          <w:sz w:val="44"/>
          <w:u w:val="single"/>
          <w:lang w:val="es-ES"/>
        </w:rPr>
        <w:lastRenderedPageBreak/>
        <w:t>El Apredizaje de la Bioestadística de Campo</w:t>
      </w:r>
    </w:p>
    <w:p w:rsidR="00CB210C" w:rsidRPr="00A573DF" w:rsidRDefault="00CB210C">
      <w:pPr>
        <w:spacing w:line="240" w:lineRule="atLeast"/>
        <w:jc w:val="both"/>
        <w:rPr>
          <w:sz w:val="24"/>
          <w:lang w:val="es-ES"/>
        </w:rPr>
      </w:pPr>
    </w:p>
    <w:p w:rsidR="00CB210C" w:rsidRPr="00A573DF" w:rsidRDefault="00CB210C">
      <w:pPr>
        <w:spacing w:line="240" w:lineRule="atLeast"/>
        <w:ind w:left="720" w:right="720"/>
        <w:jc w:val="both"/>
        <w:rPr>
          <w:sz w:val="24"/>
          <w:lang w:val="es-ES"/>
        </w:rPr>
      </w:pPr>
      <w:r w:rsidRPr="00A573DF">
        <w:rPr>
          <w:sz w:val="24"/>
          <w:lang w:val="es-ES"/>
        </w:rPr>
        <w:tab/>
        <w:t xml:space="preserve">Por lo general los libros en estadística presentan el tema de una forma muy seria y matemática, lo que los hace poco llamativos para la mayoría de los estudiantes. Si a </w:t>
      </w:r>
      <w:r w:rsidR="00361F41" w:rsidRPr="00A573DF">
        <w:rPr>
          <w:sz w:val="24"/>
          <w:lang w:val="es-ES"/>
        </w:rPr>
        <w:t>esto</w:t>
      </w:r>
      <w:r w:rsidRPr="00A573DF">
        <w:rPr>
          <w:sz w:val="24"/>
          <w:lang w:val="es-ES"/>
        </w:rPr>
        <w:t xml:space="preserve"> añadimos, que buena parte de ellos presentan ejemplos ajenos a la ecología, tenemos parte de las razones que nos motivaron a escribir este manual. El resto de ellas está en la necesidad de tener a mano un documento adecuado a las necesidades del curso de estadística que comenzamos a dictar en la Estación </w:t>
      </w:r>
      <w:r w:rsidR="00361F41" w:rsidRPr="00A573DF">
        <w:rPr>
          <w:sz w:val="24"/>
          <w:lang w:val="es-ES"/>
        </w:rPr>
        <w:t>Científica</w:t>
      </w:r>
      <w:r w:rsidRPr="00A573DF">
        <w:rPr>
          <w:sz w:val="24"/>
          <w:lang w:val="es-ES"/>
        </w:rPr>
        <w:t xml:space="preserve"> Charles Darwin (ECCD) como parte regular del entrenamiento para estudiantes. Este libro empezó como una serie de resúmenes para el curso. Poco a poco ampliamos el contenido de éstos hasta que se </w:t>
      </w:r>
      <w:r w:rsidR="00361F41" w:rsidRPr="00A573DF">
        <w:rPr>
          <w:sz w:val="24"/>
          <w:lang w:val="es-ES"/>
        </w:rPr>
        <w:t>convirtieron</w:t>
      </w:r>
      <w:r w:rsidRPr="00A573DF">
        <w:rPr>
          <w:sz w:val="24"/>
          <w:lang w:val="es-ES"/>
        </w:rPr>
        <w:t xml:space="preserve"> en este libro.</w:t>
      </w:r>
    </w:p>
    <w:p w:rsidR="00CB210C" w:rsidRPr="00A573DF" w:rsidRDefault="00CB210C">
      <w:pPr>
        <w:spacing w:line="240" w:lineRule="atLeast"/>
        <w:ind w:left="720" w:right="720"/>
        <w:jc w:val="both"/>
        <w:rPr>
          <w:sz w:val="24"/>
          <w:lang w:val="es-ES"/>
        </w:rPr>
      </w:pPr>
    </w:p>
    <w:p w:rsidR="00CB210C" w:rsidRPr="00A573DF" w:rsidRDefault="00CB210C">
      <w:pPr>
        <w:spacing w:line="240" w:lineRule="atLeast"/>
        <w:ind w:left="720" w:right="720"/>
        <w:jc w:val="both"/>
        <w:rPr>
          <w:sz w:val="24"/>
          <w:lang w:val="es-ES"/>
        </w:rPr>
      </w:pPr>
      <w:r w:rsidRPr="00A573DF">
        <w:rPr>
          <w:sz w:val="24"/>
          <w:lang w:val="es-ES"/>
        </w:rPr>
        <w:tab/>
        <w:t>Nuestra intención no es sólo enseñar la forma de realizar algunas pruebas estadísticas; sino también queremos destacar algunas filosofías y ciertos conceptos básicos sobre planificación, ejecución y análisis de experimentos en ecología. En muchos casos hemos utilizado ejemplos reales para presentar los problemas y las maneras de solucionarlos.</w:t>
      </w:r>
    </w:p>
    <w:p w:rsidR="00CB210C" w:rsidRPr="00A573DF" w:rsidRDefault="00CB210C">
      <w:pPr>
        <w:spacing w:line="240" w:lineRule="atLeast"/>
        <w:ind w:left="720" w:right="720"/>
        <w:jc w:val="both"/>
        <w:rPr>
          <w:sz w:val="24"/>
          <w:lang w:val="es-ES"/>
        </w:rPr>
      </w:pPr>
    </w:p>
    <w:p w:rsidR="00CB210C" w:rsidRPr="00A573DF" w:rsidRDefault="00CB210C">
      <w:pPr>
        <w:spacing w:line="240" w:lineRule="atLeast"/>
        <w:ind w:left="720" w:right="720"/>
        <w:jc w:val="both"/>
        <w:rPr>
          <w:sz w:val="24"/>
          <w:lang w:val="es-ES"/>
        </w:rPr>
      </w:pPr>
      <w:r w:rsidRPr="00A573DF">
        <w:rPr>
          <w:sz w:val="24"/>
          <w:lang w:val="es-ES"/>
        </w:rPr>
        <w:tab/>
        <w:t>No esperamos que nuestros lectores se conviertan en expertos después de leer este libro, pero sí que dominen los conceptos y que su idea sobre estadística y diseño experimental deje de ser la de algo serio y preciso para convertirse en otra parte divertida de su siempre renovador trabajo como Ecólogos.</w:t>
      </w:r>
    </w:p>
    <w:p w:rsidR="00CB210C" w:rsidRPr="00A573DF" w:rsidRDefault="00CB210C">
      <w:pPr>
        <w:spacing w:line="240" w:lineRule="atLeast"/>
        <w:ind w:left="720" w:right="720"/>
        <w:jc w:val="both"/>
        <w:rPr>
          <w:sz w:val="24"/>
          <w:lang w:val="es-ES"/>
        </w:rPr>
      </w:pPr>
    </w:p>
    <w:p w:rsidR="00CB210C" w:rsidRPr="00A573DF" w:rsidRDefault="00CB210C">
      <w:pPr>
        <w:spacing w:line="240" w:lineRule="atLeast"/>
        <w:ind w:left="720" w:right="720"/>
        <w:jc w:val="both"/>
        <w:rPr>
          <w:sz w:val="24"/>
          <w:lang w:val="es-ES"/>
        </w:rPr>
      </w:pPr>
      <w:r w:rsidRPr="00A573DF">
        <w:rPr>
          <w:sz w:val="24"/>
          <w:lang w:val="es-ES"/>
        </w:rPr>
        <w:tab/>
        <w:t>Hemos concebido este libro como un manual adjunto a un curso, o como una guía para la auto</w:t>
      </w:r>
      <w:r w:rsidR="00361F41">
        <w:rPr>
          <w:sz w:val="24"/>
          <w:lang w:val="es-ES"/>
        </w:rPr>
        <w:t xml:space="preserve"> </w:t>
      </w:r>
      <w:r w:rsidRPr="00A573DF">
        <w:rPr>
          <w:sz w:val="24"/>
          <w:lang w:val="es-ES"/>
        </w:rPr>
        <w:t>enseñanza. Creemos que será de utilidad para quienes lo adquieran y usen.</w:t>
      </w:r>
    </w:p>
    <w:p w:rsidR="00CB210C" w:rsidRPr="00A573DF" w:rsidRDefault="00CB210C">
      <w:pPr>
        <w:ind w:left="720" w:right="720"/>
        <w:jc w:val="both"/>
        <w:rPr>
          <w:sz w:val="22"/>
          <w:lang w:val="es-ES"/>
        </w:rPr>
      </w:pPr>
    </w:p>
    <w:p w:rsidR="00CB210C" w:rsidRPr="00A573DF" w:rsidRDefault="00CB210C">
      <w:pPr>
        <w:spacing w:line="220" w:lineRule="exact"/>
        <w:ind w:left="720" w:right="720"/>
        <w:jc w:val="right"/>
        <w:rPr>
          <w:sz w:val="22"/>
          <w:lang w:val="it-IT"/>
        </w:rPr>
      </w:pPr>
      <w:r w:rsidRPr="00A573DF">
        <w:rPr>
          <w:sz w:val="22"/>
          <w:lang w:val="it-IT"/>
        </w:rPr>
        <w:t>S.R.P.</w:t>
      </w:r>
    </w:p>
    <w:p w:rsidR="00CB210C" w:rsidRPr="00A573DF" w:rsidRDefault="00CB210C">
      <w:pPr>
        <w:spacing w:line="220" w:lineRule="exact"/>
        <w:ind w:left="720" w:right="720"/>
        <w:jc w:val="right"/>
        <w:rPr>
          <w:sz w:val="22"/>
          <w:lang w:val="it-IT"/>
        </w:rPr>
      </w:pPr>
      <w:r w:rsidRPr="00A573DF">
        <w:rPr>
          <w:sz w:val="22"/>
          <w:lang w:val="it-IT"/>
        </w:rPr>
        <w:t>I.C.C.</w:t>
      </w:r>
    </w:p>
    <w:p w:rsidR="00361F41" w:rsidRDefault="00CB210C">
      <w:pPr>
        <w:spacing w:line="220" w:lineRule="exact"/>
        <w:ind w:left="720" w:right="720"/>
        <w:jc w:val="right"/>
        <w:rPr>
          <w:sz w:val="22"/>
          <w:lang w:val="it-IT"/>
        </w:rPr>
      </w:pPr>
      <w:r w:rsidRPr="00A573DF">
        <w:rPr>
          <w:sz w:val="22"/>
          <w:lang w:val="it-IT"/>
        </w:rPr>
        <w:t>P.W.</w:t>
      </w:r>
    </w:p>
    <w:p w:rsidR="00361F41" w:rsidRDefault="00361F41" w:rsidP="00361F41">
      <w:pPr>
        <w:spacing w:line="220" w:lineRule="exact"/>
        <w:ind w:left="720" w:right="720"/>
        <w:rPr>
          <w:sz w:val="22"/>
          <w:lang w:val="it-IT"/>
        </w:rPr>
      </w:pPr>
    </w:p>
    <w:p w:rsidR="00361F41" w:rsidRDefault="00361F41" w:rsidP="00361F41">
      <w:pPr>
        <w:spacing w:line="220" w:lineRule="exact"/>
        <w:ind w:left="720" w:right="720"/>
        <w:rPr>
          <w:sz w:val="22"/>
          <w:lang w:val="it-IT"/>
        </w:rPr>
      </w:pPr>
      <w:r>
        <w:rPr>
          <w:sz w:val="22"/>
          <w:lang w:val="it-IT"/>
        </w:rPr>
        <w:t>Comentarios sobre la 2</w:t>
      </w:r>
      <w:r w:rsidRPr="00361F41">
        <w:rPr>
          <w:sz w:val="22"/>
          <w:vertAlign w:val="superscript"/>
          <w:lang w:val="it-IT"/>
        </w:rPr>
        <w:t>nd</w:t>
      </w:r>
      <w:r>
        <w:rPr>
          <w:sz w:val="22"/>
          <w:lang w:val="it-IT"/>
        </w:rPr>
        <w:t xml:space="preserve"> edición</w:t>
      </w:r>
      <w:r w:rsidR="004A6428">
        <w:rPr>
          <w:sz w:val="22"/>
          <w:lang w:val="it-IT"/>
        </w:rPr>
        <w:t xml:space="preserve"> (2014)</w:t>
      </w:r>
      <w:r>
        <w:rPr>
          <w:sz w:val="22"/>
          <w:lang w:val="it-IT"/>
        </w:rPr>
        <w:t>.</w:t>
      </w:r>
    </w:p>
    <w:p w:rsidR="00361F41" w:rsidRDefault="00361F41" w:rsidP="00361F41">
      <w:pPr>
        <w:spacing w:line="220" w:lineRule="exact"/>
        <w:ind w:left="720" w:right="720"/>
        <w:rPr>
          <w:sz w:val="22"/>
          <w:lang w:val="it-IT"/>
        </w:rPr>
      </w:pPr>
    </w:p>
    <w:p w:rsidR="004A6428" w:rsidRPr="004A6428" w:rsidRDefault="00361F41" w:rsidP="004A6428">
      <w:pPr>
        <w:spacing w:line="240" w:lineRule="atLeast"/>
        <w:ind w:left="720" w:right="720"/>
        <w:jc w:val="both"/>
        <w:rPr>
          <w:sz w:val="24"/>
          <w:lang w:val="es-ES"/>
        </w:rPr>
      </w:pPr>
      <w:r w:rsidRPr="004A6428">
        <w:rPr>
          <w:sz w:val="24"/>
          <w:lang w:val="es-ES"/>
        </w:rPr>
        <w:t>Desde que escribimos la primera edición muchas personas me han dado sugerencias para mejorar este libro. Además, se ha corregido varios errores encontrados la primera edición. Espero seguir agregando nuevas secciones en el futuro. Quiero agradecer al Instituto Smithsonian de Inves</w:t>
      </w:r>
      <w:r w:rsidR="004A6428" w:rsidRPr="004A6428">
        <w:rPr>
          <w:sz w:val="24"/>
          <w:lang w:val="es-ES"/>
        </w:rPr>
        <w:t>tigaciones Tropicales por su apoyo a este libro.</w:t>
      </w:r>
    </w:p>
    <w:p w:rsidR="00CB210C" w:rsidRPr="004A6428" w:rsidRDefault="004A6428" w:rsidP="004A6428">
      <w:pPr>
        <w:spacing w:line="240" w:lineRule="atLeast"/>
        <w:ind w:left="720" w:right="720"/>
        <w:jc w:val="right"/>
        <w:rPr>
          <w:sz w:val="24"/>
          <w:lang w:val="es-ES"/>
        </w:rPr>
      </w:pPr>
      <w:r w:rsidRPr="004A6428">
        <w:rPr>
          <w:sz w:val="24"/>
          <w:lang w:val="es-ES"/>
        </w:rPr>
        <w:t>S.R.P.</w:t>
      </w:r>
      <w:r w:rsidR="00CB210C" w:rsidRPr="004A6428">
        <w:rPr>
          <w:sz w:val="24"/>
          <w:lang w:val="es-ES"/>
        </w:rPr>
        <w:br w:type="page"/>
      </w:r>
    </w:p>
    <w:p w:rsidR="00CB210C" w:rsidRPr="00A573DF" w:rsidRDefault="00CB210C">
      <w:pPr>
        <w:jc w:val="center"/>
        <w:rPr>
          <w:sz w:val="22"/>
          <w:u w:val="single"/>
          <w:lang w:val="it-IT"/>
        </w:rPr>
      </w:pPr>
    </w:p>
    <w:p w:rsidR="00CB210C" w:rsidRPr="00A573DF" w:rsidRDefault="00CB210C">
      <w:pPr>
        <w:jc w:val="center"/>
        <w:rPr>
          <w:sz w:val="22"/>
          <w:u w:val="single"/>
          <w:lang w:val="it-IT"/>
        </w:rPr>
      </w:pPr>
    </w:p>
    <w:p w:rsidR="00CB210C" w:rsidRPr="00A573DF" w:rsidRDefault="00CB210C">
      <w:pPr>
        <w:jc w:val="center"/>
        <w:rPr>
          <w:sz w:val="22"/>
          <w:u w:val="single"/>
          <w:lang w:val="it-IT"/>
        </w:rPr>
      </w:pPr>
    </w:p>
    <w:p w:rsidR="00CB210C" w:rsidRPr="00A573DF" w:rsidRDefault="00CB210C">
      <w:pPr>
        <w:jc w:val="center"/>
        <w:rPr>
          <w:sz w:val="22"/>
          <w:u w:val="single"/>
          <w:lang w:val="it-IT"/>
        </w:rPr>
      </w:pPr>
    </w:p>
    <w:p w:rsidR="00CB210C" w:rsidRPr="00A573DF" w:rsidRDefault="00CB210C">
      <w:pPr>
        <w:jc w:val="center"/>
        <w:rPr>
          <w:sz w:val="22"/>
          <w:u w:val="single"/>
          <w:lang w:val="it-IT"/>
        </w:rPr>
      </w:pPr>
    </w:p>
    <w:p w:rsidR="00CB210C" w:rsidRPr="00A573DF" w:rsidRDefault="00CB210C">
      <w:pPr>
        <w:jc w:val="center"/>
        <w:rPr>
          <w:sz w:val="22"/>
          <w:u w:val="single"/>
          <w:lang w:val="it-IT"/>
        </w:rPr>
      </w:pPr>
    </w:p>
    <w:p w:rsidR="00CB210C" w:rsidRPr="00A573DF" w:rsidRDefault="00CB210C">
      <w:pPr>
        <w:jc w:val="center"/>
        <w:rPr>
          <w:sz w:val="22"/>
          <w:u w:val="single"/>
          <w:lang w:val="it-IT"/>
        </w:rPr>
      </w:pPr>
    </w:p>
    <w:p w:rsidR="00CB210C" w:rsidRPr="00A573DF" w:rsidRDefault="00CB210C">
      <w:pPr>
        <w:jc w:val="center"/>
        <w:rPr>
          <w:sz w:val="22"/>
          <w:u w:val="single"/>
          <w:lang w:val="it-IT"/>
        </w:rPr>
      </w:pPr>
    </w:p>
    <w:p w:rsidR="00CB210C" w:rsidRPr="00A573DF" w:rsidRDefault="00CB210C">
      <w:pPr>
        <w:jc w:val="center"/>
        <w:rPr>
          <w:sz w:val="22"/>
          <w:u w:val="single"/>
          <w:lang w:val="it-IT"/>
        </w:rPr>
      </w:pPr>
    </w:p>
    <w:p w:rsidR="00CB210C" w:rsidRPr="00A573DF" w:rsidRDefault="00CB210C">
      <w:pPr>
        <w:jc w:val="center"/>
        <w:rPr>
          <w:sz w:val="22"/>
          <w:u w:val="single"/>
          <w:lang w:val="it-IT"/>
        </w:rPr>
      </w:pPr>
    </w:p>
    <w:p w:rsidR="00CB210C" w:rsidRPr="00A573DF" w:rsidRDefault="00CB210C">
      <w:pPr>
        <w:jc w:val="center"/>
        <w:rPr>
          <w:sz w:val="22"/>
          <w:u w:val="single"/>
          <w:lang w:val="it-IT"/>
        </w:rPr>
      </w:pPr>
    </w:p>
    <w:p w:rsidR="00CB210C" w:rsidRPr="00A573DF" w:rsidRDefault="00CB210C">
      <w:pPr>
        <w:jc w:val="center"/>
        <w:rPr>
          <w:sz w:val="22"/>
          <w:u w:val="single"/>
          <w:lang w:val="it-IT"/>
        </w:rPr>
      </w:pPr>
    </w:p>
    <w:p w:rsidR="00CB210C" w:rsidRPr="00A573DF" w:rsidRDefault="00CB210C">
      <w:pPr>
        <w:jc w:val="center"/>
        <w:rPr>
          <w:sz w:val="22"/>
          <w:u w:val="single"/>
          <w:lang w:val="it-IT"/>
        </w:rPr>
      </w:pPr>
    </w:p>
    <w:p w:rsidR="00CB210C" w:rsidRPr="00A573DF" w:rsidRDefault="00CB210C">
      <w:pPr>
        <w:jc w:val="center"/>
        <w:rPr>
          <w:sz w:val="22"/>
          <w:u w:val="single"/>
          <w:lang w:val="it-IT"/>
        </w:rPr>
      </w:pPr>
    </w:p>
    <w:p w:rsidR="00CB210C" w:rsidRPr="00A573DF" w:rsidRDefault="00CB210C">
      <w:pPr>
        <w:jc w:val="center"/>
        <w:rPr>
          <w:sz w:val="22"/>
          <w:u w:val="single"/>
          <w:lang w:val="it-IT"/>
        </w:rPr>
      </w:pPr>
    </w:p>
    <w:p w:rsidR="00CB210C" w:rsidRPr="00A573DF" w:rsidRDefault="00CB210C">
      <w:pPr>
        <w:jc w:val="center"/>
        <w:rPr>
          <w:sz w:val="22"/>
          <w:u w:val="single"/>
          <w:lang w:val="it-IT"/>
        </w:rPr>
      </w:pPr>
    </w:p>
    <w:p w:rsidR="00CB210C" w:rsidRPr="00A573DF" w:rsidRDefault="00CB210C">
      <w:pPr>
        <w:spacing w:line="360" w:lineRule="exact"/>
        <w:jc w:val="center"/>
        <w:rPr>
          <w:sz w:val="36"/>
          <w:lang w:val="it-IT"/>
        </w:rPr>
      </w:pPr>
      <w:r w:rsidRPr="00A573DF">
        <w:rPr>
          <w:sz w:val="36"/>
          <w:u w:val="single"/>
          <w:lang w:val="it-IT"/>
        </w:rPr>
        <w:t>Dedicatoria</w:t>
      </w:r>
    </w:p>
    <w:p w:rsidR="00CB210C" w:rsidRPr="00A573DF" w:rsidRDefault="00CB210C">
      <w:pPr>
        <w:ind w:left="720"/>
        <w:jc w:val="both"/>
        <w:rPr>
          <w:sz w:val="22"/>
          <w:lang w:val="it-IT"/>
        </w:rPr>
      </w:pPr>
    </w:p>
    <w:p w:rsidR="00CB210C" w:rsidRPr="00A573DF" w:rsidRDefault="00CB210C">
      <w:pPr>
        <w:ind w:left="720"/>
        <w:jc w:val="both"/>
        <w:rPr>
          <w:sz w:val="22"/>
          <w:lang w:val="it-IT"/>
        </w:rPr>
      </w:pPr>
    </w:p>
    <w:p w:rsidR="00CB210C" w:rsidRPr="00A573DF" w:rsidRDefault="00CB210C">
      <w:pPr>
        <w:ind w:left="720"/>
        <w:jc w:val="both"/>
        <w:rPr>
          <w:sz w:val="22"/>
          <w:lang w:val="it-IT"/>
        </w:rPr>
      </w:pPr>
    </w:p>
    <w:p w:rsidR="00CB210C" w:rsidRPr="00A573DF" w:rsidRDefault="00CB210C">
      <w:pPr>
        <w:ind w:left="720"/>
        <w:jc w:val="both"/>
        <w:rPr>
          <w:sz w:val="22"/>
          <w:lang w:val="it-IT"/>
        </w:rPr>
      </w:pPr>
    </w:p>
    <w:p w:rsidR="00CB210C" w:rsidRPr="00A573DF" w:rsidRDefault="00CB210C">
      <w:pPr>
        <w:spacing w:line="480" w:lineRule="exact"/>
        <w:ind w:left="1440" w:right="1440"/>
        <w:jc w:val="both"/>
        <w:rPr>
          <w:sz w:val="24"/>
          <w:lang w:val="es-ES"/>
        </w:rPr>
      </w:pPr>
      <w:r w:rsidRPr="00A573DF">
        <w:rPr>
          <w:sz w:val="24"/>
          <w:lang w:val="es-ES"/>
        </w:rPr>
        <w:t>A Marco, Hernán, Wilmer, Paulina, Lenín y Eugenio, sin cuyos ejemplos este libro no hubiera sido posible.</w:t>
      </w:r>
    </w:p>
    <w:p w:rsidR="00CB210C" w:rsidRPr="00A573DF" w:rsidRDefault="00CB210C">
      <w:pPr>
        <w:ind w:left="1440" w:right="1440"/>
        <w:jc w:val="both"/>
        <w:rPr>
          <w:sz w:val="22"/>
          <w:lang w:val="es-ES"/>
        </w:rPr>
      </w:pPr>
    </w:p>
    <w:p w:rsidR="00CB210C" w:rsidRPr="00A573DF" w:rsidRDefault="00CB210C">
      <w:pPr>
        <w:spacing w:line="220" w:lineRule="exact"/>
        <w:ind w:left="1440" w:right="1440"/>
        <w:jc w:val="both"/>
        <w:rPr>
          <w:sz w:val="22"/>
          <w:lang w:val="es-ES"/>
        </w:rPr>
      </w:pPr>
      <w:r w:rsidRPr="00A573DF">
        <w:rPr>
          <w:sz w:val="22"/>
          <w:lang w:val="es-ES"/>
        </w:rPr>
        <w:br w:type="page"/>
      </w:r>
    </w:p>
    <w:p w:rsidR="00CB210C" w:rsidRPr="00A573DF" w:rsidRDefault="00CB210C">
      <w:pPr>
        <w:ind w:left="1440" w:right="1440"/>
        <w:jc w:val="both"/>
        <w:rPr>
          <w:sz w:val="22"/>
          <w:lang w:val="es-ES"/>
        </w:rPr>
      </w:pPr>
    </w:p>
    <w:p w:rsidR="00CB210C" w:rsidRPr="00A573DF" w:rsidRDefault="00CB210C">
      <w:pPr>
        <w:ind w:left="1440" w:right="1440"/>
        <w:jc w:val="both"/>
        <w:rPr>
          <w:sz w:val="22"/>
          <w:lang w:val="es-ES"/>
        </w:rPr>
      </w:pPr>
    </w:p>
    <w:p w:rsidR="00CB210C" w:rsidRPr="00A573DF" w:rsidRDefault="00CB210C">
      <w:pPr>
        <w:ind w:left="1440" w:right="1440"/>
        <w:jc w:val="both"/>
        <w:rPr>
          <w:sz w:val="22"/>
          <w:lang w:val="es-ES"/>
        </w:rPr>
      </w:pPr>
    </w:p>
    <w:p w:rsidR="00CB210C" w:rsidRPr="00A573DF" w:rsidRDefault="00CB210C">
      <w:pPr>
        <w:ind w:left="1440" w:right="1440"/>
        <w:jc w:val="both"/>
        <w:rPr>
          <w:sz w:val="22"/>
          <w:lang w:val="es-ES"/>
        </w:rPr>
      </w:pPr>
    </w:p>
    <w:p w:rsidR="00CB210C" w:rsidRPr="00A573DF" w:rsidRDefault="00CB210C">
      <w:pPr>
        <w:ind w:left="1440" w:right="1440"/>
        <w:jc w:val="both"/>
        <w:rPr>
          <w:sz w:val="22"/>
          <w:lang w:val="es-ES"/>
        </w:rPr>
      </w:pPr>
    </w:p>
    <w:p w:rsidR="00CB210C" w:rsidRPr="00A573DF" w:rsidRDefault="00CB210C">
      <w:pPr>
        <w:ind w:left="1440" w:right="1440"/>
        <w:jc w:val="both"/>
        <w:rPr>
          <w:sz w:val="22"/>
          <w:lang w:val="es-ES"/>
        </w:rPr>
      </w:pPr>
    </w:p>
    <w:p w:rsidR="00CB210C" w:rsidRPr="00A573DF" w:rsidRDefault="00CB210C">
      <w:pPr>
        <w:ind w:left="1440" w:right="1440"/>
        <w:jc w:val="both"/>
        <w:rPr>
          <w:sz w:val="22"/>
          <w:lang w:val="es-ES"/>
        </w:rPr>
      </w:pPr>
    </w:p>
    <w:p w:rsidR="00CB210C" w:rsidRPr="00A573DF" w:rsidRDefault="00CB210C">
      <w:pPr>
        <w:spacing w:line="360" w:lineRule="exact"/>
        <w:ind w:left="1440" w:right="1440"/>
        <w:jc w:val="center"/>
        <w:rPr>
          <w:sz w:val="36"/>
          <w:u w:val="single"/>
          <w:lang w:val="es-ES"/>
        </w:rPr>
      </w:pPr>
      <w:r w:rsidRPr="00A573DF">
        <w:rPr>
          <w:sz w:val="36"/>
          <w:u w:val="single"/>
          <w:lang w:val="es-ES"/>
        </w:rPr>
        <w:t>Agradecimientos</w:t>
      </w:r>
    </w:p>
    <w:p w:rsidR="00CB210C" w:rsidRPr="00A573DF" w:rsidRDefault="00CB210C">
      <w:pPr>
        <w:ind w:left="1440" w:right="1440"/>
        <w:jc w:val="both"/>
        <w:rPr>
          <w:sz w:val="22"/>
          <w:lang w:val="es-ES"/>
        </w:rPr>
      </w:pPr>
    </w:p>
    <w:p w:rsidR="00CB210C" w:rsidRPr="00A573DF" w:rsidRDefault="00CB210C">
      <w:pPr>
        <w:ind w:left="1440" w:right="1440"/>
        <w:jc w:val="both"/>
        <w:rPr>
          <w:sz w:val="22"/>
          <w:lang w:val="es-ES"/>
        </w:rPr>
      </w:pPr>
    </w:p>
    <w:p w:rsidR="00CB210C" w:rsidRPr="00A573DF" w:rsidRDefault="00CB210C">
      <w:pPr>
        <w:ind w:left="1440" w:right="1440"/>
        <w:jc w:val="both"/>
        <w:rPr>
          <w:sz w:val="22"/>
          <w:lang w:val="es-ES"/>
        </w:rPr>
      </w:pPr>
    </w:p>
    <w:p w:rsidR="00CB210C" w:rsidRPr="00A573DF" w:rsidRDefault="00CB210C">
      <w:pPr>
        <w:spacing w:line="480" w:lineRule="exact"/>
        <w:ind w:left="720" w:right="720"/>
        <w:jc w:val="both"/>
        <w:rPr>
          <w:sz w:val="24"/>
          <w:lang w:val="es-ES"/>
        </w:rPr>
      </w:pPr>
      <w:r w:rsidRPr="00A573DF">
        <w:rPr>
          <w:sz w:val="24"/>
          <w:lang w:val="es-ES"/>
        </w:rPr>
        <w:t>Agradecemos a los estudiantes que estuvieron en la Estación Científica Charles Darwin en 1988 por ser la inspiración que motivó este libro; a los de 1989 y 1990 por mantener en nosotros el deseo de terminarlo y a ambos grupos porque nos ayudaron a mejorarlo con sus valiosos comentarios. Al Dr. Günther Reck por alentarnos y apoyarnos. A Bruno Andrade, María Josefa Villar y Patricia Chávez-Riva por leerlo pacientemente y arreglar nuestro lenguaje. A R.B. Daugherty de Valmont Industries, Inc., Omaha, Nebraska, quien donó las computadoras y otros equipos que usamos para preparar la obra. A la Estación Científica Charles Darwin de la cual formamos parte, por hacer posible este libro.</w:t>
      </w:r>
    </w:p>
    <w:p w:rsidR="00CB210C" w:rsidRPr="00A573DF" w:rsidRDefault="00CB210C">
      <w:pPr>
        <w:spacing w:line="360" w:lineRule="exact"/>
        <w:jc w:val="center"/>
        <w:rPr>
          <w:sz w:val="36"/>
          <w:lang w:val="es-ES"/>
        </w:rPr>
      </w:pPr>
      <w:r w:rsidRPr="00A573DF">
        <w:rPr>
          <w:sz w:val="22"/>
          <w:lang w:val="es-ES"/>
        </w:rPr>
        <w:br w:type="page"/>
      </w:r>
      <w:r w:rsidRPr="00A573DF">
        <w:rPr>
          <w:sz w:val="36"/>
          <w:u w:val="double"/>
          <w:lang w:val="es-ES"/>
        </w:rPr>
        <w:lastRenderedPageBreak/>
        <w:t>Esquema</w:t>
      </w:r>
    </w:p>
    <w:p w:rsidR="00CB210C" w:rsidRPr="00A573DF" w:rsidRDefault="00CB210C">
      <w:pPr>
        <w:jc w:val="center"/>
        <w:rPr>
          <w:sz w:val="22"/>
          <w:lang w:val="es-ES"/>
        </w:rPr>
      </w:pPr>
    </w:p>
    <w:p w:rsidR="00CB210C" w:rsidRPr="00A573DF" w:rsidRDefault="00CB210C">
      <w:pPr>
        <w:jc w:val="center"/>
        <w:rPr>
          <w:sz w:val="22"/>
          <w:lang w:val="es-ES"/>
        </w:rPr>
      </w:pPr>
    </w:p>
    <w:p w:rsidR="00CB210C" w:rsidRPr="00A573DF" w:rsidRDefault="00CB210C">
      <w:pPr>
        <w:tabs>
          <w:tab w:val="left" w:pos="1350"/>
        </w:tabs>
        <w:jc w:val="both"/>
        <w:rPr>
          <w:b/>
          <w:sz w:val="22"/>
          <w:u w:val="words"/>
          <w:lang w:val="es-ES"/>
        </w:rPr>
      </w:pPr>
      <w:r w:rsidRPr="00A573DF">
        <w:rPr>
          <w:b/>
          <w:sz w:val="22"/>
          <w:u w:val="words"/>
          <w:lang w:val="es-ES"/>
        </w:rPr>
        <w:t>CAPITULO</w:t>
      </w:r>
      <w:r w:rsidRPr="00A573DF">
        <w:rPr>
          <w:b/>
          <w:sz w:val="22"/>
          <w:u w:val="words"/>
          <w:lang w:val="es-ES"/>
        </w:rPr>
        <w:tab/>
        <w:t>CONTENIDO</w:t>
      </w:r>
    </w:p>
    <w:p w:rsidR="00CB210C" w:rsidRPr="00A573DF" w:rsidRDefault="00CB210C">
      <w:pPr>
        <w:spacing w:line="220" w:lineRule="exact"/>
        <w:jc w:val="both"/>
        <w:rPr>
          <w:sz w:val="22"/>
          <w:lang w:val="es-ES"/>
        </w:rPr>
      </w:pPr>
    </w:p>
    <w:p w:rsidR="00CB210C" w:rsidRPr="00A573DF" w:rsidRDefault="00CB210C">
      <w:pPr>
        <w:tabs>
          <w:tab w:val="left" w:pos="1152"/>
          <w:tab w:val="left" w:pos="1441"/>
          <w:tab w:val="right" w:pos="8640"/>
        </w:tabs>
        <w:spacing w:line="240" w:lineRule="exact"/>
        <w:rPr>
          <w:rFonts w:ascii="Aldine401 BT" w:hAnsi="Aldine401 BT"/>
          <w:b/>
          <w:sz w:val="24"/>
          <w:lang w:val="es-ES"/>
        </w:rPr>
      </w:pPr>
      <w:r w:rsidRPr="00A573DF">
        <w:rPr>
          <w:rFonts w:ascii="Aldine401 BT" w:hAnsi="Aldine401 BT"/>
          <w:b/>
          <w:sz w:val="24"/>
          <w:lang w:val="es-ES"/>
        </w:rPr>
        <w:t>I</w:t>
      </w:r>
      <w:r w:rsidRPr="00A573DF">
        <w:rPr>
          <w:rFonts w:ascii="Aldine401 BT" w:hAnsi="Aldine401 BT"/>
          <w:b/>
          <w:sz w:val="24"/>
          <w:lang w:val="es-ES"/>
        </w:rPr>
        <w:tab/>
        <w:t>Introducción a la Estadística</w:t>
      </w:r>
    </w:p>
    <w:p w:rsidR="00CB210C" w:rsidRPr="00A573DF" w:rsidRDefault="00CB210C">
      <w:pPr>
        <w:tabs>
          <w:tab w:val="left" w:pos="1152"/>
          <w:tab w:val="left" w:pos="1441"/>
          <w:tab w:val="right" w:pos="8640"/>
        </w:tabs>
        <w:spacing w:line="240" w:lineRule="exact"/>
        <w:ind w:left="1152"/>
        <w:rPr>
          <w:sz w:val="24"/>
          <w:lang w:val="es-ES"/>
        </w:rPr>
      </w:pPr>
      <w:r w:rsidRPr="00A573DF">
        <w:rPr>
          <w:sz w:val="24"/>
          <w:lang w:val="es-ES"/>
        </w:rPr>
        <w:t>- Introducción</w:t>
      </w:r>
    </w:p>
    <w:p w:rsidR="00CB210C" w:rsidRPr="00A573DF" w:rsidRDefault="00CB210C">
      <w:pPr>
        <w:tabs>
          <w:tab w:val="left" w:pos="1152"/>
          <w:tab w:val="left" w:pos="1441"/>
          <w:tab w:val="right" w:pos="8640"/>
        </w:tabs>
        <w:spacing w:line="240" w:lineRule="exact"/>
        <w:ind w:left="1152"/>
        <w:rPr>
          <w:sz w:val="24"/>
          <w:lang w:val="es-ES"/>
        </w:rPr>
      </w:pPr>
      <w:r w:rsidRPr="00A573DF">
        <w:rPr>
          <w:sz w:val="24"/>
          <w:lang w:val="es-ES"/>
        </w:rPr>
        <w:tab/>
        <w:t>- ¿Qué es Estadística?</w:t>
      </w:r>
      <w:r w:rsidRPr="00A573DF">
        <w:rPr>
          <w:sz w:val="24"/>
          <w:lang w:val="es-ES"/>
        </w:rPr>
        <w:tab/>
        <w:t>1</w:t>
      </w:r>
    </w:p>
    <w:p w:rsidR="00CB210C" w:rsidRPr="00A573DF" w:rsidRDefault="00CB210C">
      <w:pPr>
        <w:tabs>
          <w:tab w:val="left" w:pos="1152"/>
          <w:tab w:val="left" w:pos="1441"/>
          <w:tab w:val="right" w:pos="8640"/>
        </w:tabs>
        <w:spacing w:line="240" w:lineRule="exact"/>
        <w:ind w:left="1152"/>
        <w:rPr>
          <w:sz w:val="24"/>
          <w:lang w:val="es-ES"/>
        </w:rPr>
      </w:pPr>
      <w:r w:rsidRPr="00A573DF">
        <w:rPr>
          <w:sz w:val="24"/>
          <w:lang w:val="es-ES"/>
        </w:rPr>
        <w:tab/>
        <w:t>- Clases de Estadística</w:t>
      </w:r>
      <w:r w:rsidRPr="00A573DF">
        <w:rPr>
          <w:sz w:val="24"/>
          <w:lang w:val="es-ES"/>
        </w:rPr>
        <w:tab/>
        <w:t>1</w:t>
      </w:r>
    </w:p>
    <w:p w:rsidR="00CB210C" w:rsidRPr="00A573DF" w:rsidRDefault="00CB210C">
      <w:pPr>
        <w:tabs>
          <w:tab w:val="left" w:pos="1152"/>
          <w:tab w:val="left" w:pos="1441"/>
          <w:tab w:val="right" w:pos="8640"/>
        </w:tabs>
        <w:spacing w:line="240" w:lineRule="exact"/>
        <w:ind w:left="1152"/>
        <w:rPr>
          <w:sz w:val="24"/>
          <w:lang w:val="es-ES"/>
        </w:rPr>
      </w:pPr>
      <w:r w:rsidRPr="00A573DF">
        <w:rPr>
          <w:sz w:val="24"/>
          <w:lang w:val="es-ES"/>
        </w:rPr>
        <w:tab/>
        <w:t>- Estadística Descriptiva</w:t>
      </w:r>
      <w:r w:rsidRPr="00A573DF">
        <w:rPr>
          <w:sz w:val="24"/>
          <w:lang w:val="es-ES"/>
        </w:rPr>
        <w:tab/>
        <w:t>2</w:t>
      </w:r>
    </w:p>
    <w:p w:rsidR="00CB210C" w:rsidRPr="00A573DF" w:rsidRDefault="00CB210C">
      <w:pPr>
        <w:tabs>
          <w:tab w:val="left" w:pos="1152"/>
          <w:tab w:val="left" w:pos="1441"/>
          <w:tab w:val="right" w:pos="8640"/>
        </w:tabs>
        <w:spacing w:line="240" w:lineRule="exact"/>
        <w:ind w:left="1152"/>
        <w:rPr>
          <w:sz w:val="24"/>
          <w:lang w:val="es-ES"/>
        </w:rPr>
      </w:pPr>
      <w:r w:rsidRPr="00A573DF">
        <w:rPr>
          <w:sz w:val="24"/>
          <w:lang w:val="es-ES"/>
        </w:rPr>
        <w:tab/>
        <w:t>- Estadística Inferencial</w:t>
      </w:r>
      <w:r w:rsidRPr="00A573DF">
        <w:rPr>
          <w:sz w:val="24"/>
          <w:lang w:val="es-ES"/>
        </w:rPr>
        <w:tab/>
        <w:t>2</w:t>
      </w:r>
    </w:p>
    <w:p w:rsidR="00CB210C" w:rsidRPr="00A573DF" w:rsidRDefault="00CB210C">
      <w:pPr>
        <w:tabs>
          <w:tab w:val="left" w:pos="1152"/>
          <w:tab w:val="left" w:pos="1441"/>
          <w:tab w:val="right" w:pos="8640"/>
        </w:tabs>
        <w:spacing w:line="240" w:lineRule="exact"/>
        <w:ind w:left="1152"/>
        <w:rPr>
          <w:sz w:val="24"/>
          <w:lang w:val="es-ES"/>
        </w:rPr>
      </w:pPr>
      <w:r w:rsidRPr="00A573DF">
        <w:rPr>
          <w:sz w:val="24"/>
          <w:lang w:val="es-ES"/>
        </w:rPr>
        <w:tab/>
        <w:t>- ¿Qué son Datos?</w:t>
      </w:r>
      <w:r w:rsidRPr="00A573DF">
        <w:rPr>
          <w:sz w:val="24"/>
          <w:lang w:val="es-ES"/>
        </w:rPr>
        <w:tab/>
        <w:t>2</w:t>
      </w:r>
    </w:p>
    <w:p w:rsidR="00CB210C" w:rsidRPr="00A573DF" w:rsidRDefault="00CB210C">
      <w:pPr>
        <w:tabs>
          <w:tab w:val="left" w:pos="1152"/>
          <w:tab w:val="left" w:pos="1441"/>
          <w:tab w:val="right" w:pos="8640"/>
        </w:tabs>
        <w:spacing w:line="240" w:lineRule="exact"/>
        <w:ind w:left="1152"/>
        <w:rPr>
          <w:sz w:val="24"/>
          <w:lang w:val="es-ES"/>
        </w:rPr>
      </w:pPr>
      <w:r w:rsidRPr="00A573DF">
        <w:rPr>
          <w:sz w:val="24"/>
          <w:lang w:val="es-ES"/>
        </w:rPr>
        <w:tab/>
        <w:t>- Escalas de datos</w:t>
      </w:r>
      <w:r w:rsidRPr="00A573DF">
        <w:rPr>
          <w:sz w:val="24"/>
          <w:lang w:val="es-ES"/>
        </w:rPr>
        <w:tab/>
        <w:t>3</w:t>
      </w:r>
    </w:p>
    <w:p w:rsidR="00CB210C" w:rsidRPr="00A573DF" w:rsidRDefault="00CB210C">
      <w:pPr>
        <w:tabs>
          <w:tab w:val="left" w:pos="1152"/>
          <w:tab w:val="left" w:pos="1441"/>
          <w:tab w:val="left" w:pos="1800"/>
          <w:tab w:val="right" w:pos="8640"/>
        </w:tabs>
        <w:spacing w:line="240" w:lineRule="exact"/>
        <w:ind w:left="1152"/>
        <w:rPr>
          <w:sz w:val="24"/>
          <w:lang w:val="es-ES"/>
        </w:rPr>
      </w:pPr>
      <w:r w:rsidRPr="00A573DF">
        <w:rPr>
          <w:sz w:val="24"/>
          <w:lang w:val="es-ES"/>
        </w:rPr>
        <w:tab/>
      </w:r>
      <w:r w:rsidRPr="00A573DF">
        <w:rPr>
          <w:sz w:val="24"/>
          <w:lang w:val="es-ES"/>
        </w:rPr>
        <w:tab/>
        <w:t>- radial, de intervalos, ordinal y nominal</w:t>
      </w:r>
      <w:r w:rsidRPr="00A573DF">
        <w:rPr>
          <w:sz w:val="24"/>
          <w:lang w:val="es-ES"/>
        </w:rPr>
        <w:tab/>
        <w:t>3</w:t>
      </w:r>
    </w:p>
    <w:p w:rsidR="00CB210C" w:rsidRPr="00A573DF" w:rsidRDefault="00CB210C">
      <w:pPr>
        <w:tabs>
          <w:tab w:val="left" w:pos="1152"/>
          <w:tab w:val="left" w:pos="1441"/>
          <w:tab w:val="right" w:pos="8640"/>
        </w:tabs>
        <w:spacing w:line="240" w:lineRule="exact"/>
        <w:ind w:left="1152"/>
        <w:rPr>
          <w:sz w:val="24"/>
          <w:lang w:val="es-ES"/>
        </w:rPr>
      </w:pPr>
      <w:r w:rsidRPr="00A573DF">
        <w:rPr>
          <w:sz w:val="24"/>
          <w:lang w:val="es-ES"/>
        </w:rPr>
        <w:t>- Estadísticas Descriptivas Numéricas</w:t>
      </w:r>
      <w:r w:rsidRPr="00A573DF">
        <w:rPr>
          <w:sz w:val="24"/>
          <w:lang w:val="es-ES"/>
        </w:rPr>
        <w:tab/>
        <w:t>5</w:t>
      </w:r>
    </w:p>
    <w:p w:rsidR="00CB210C" w:rsidRPr="00A573DF" w:rsidRDefault="00CB210C">
      <w:pPr>
        <w:tabs>
          <w:tab w:val="left" w:pos="1152"/>
          <w:tab w:val="left" w:pos="1441"/>
          <w:tab w:val="right" w:pos="8640"/>
        </w:tabs>
        <w:spacing w:line="240" w:lineRule="atLeast"/>
        <w:ind w:left="1152"/>
        <w:rPr>
          <w:sz w:val="24"/>
          <w:lang w:val="es-ES"/>
        </w:rPr>
      </w:pPr>
      <w:r w:rsidRPr="00A573DF">
        <w:rPr>
          <w:sz w:val="24"/>
          <w:lang w:val="es-ES"/>
        </w:rPr>
        <w:tab/>
        <w:t>- Poblaciones y Parámetros</w:t>
      </w:r>
      <w:r w:rsidRPr="00A573DF">
        <w:rPr>
          <w:sz w:val="24"/>
          <w:lang w:val="es-ES"/>
        </w:rPr>
        <w:tab/>
        <w:t>5</w:t>
      </w:r>
    </w:p>
    <w:p w:rsidR="00CB210C" w:rsidRPr="00A573DF" w:rsidRDefault="00CB210C">
      <w:pPr>
        <w:tabs>
          <w:tab w:val="left" w:pos="1152"/>
          <w:tab w:val="left" w:pos="1441"/>
          <w:tab w:val="right" w:pos="8640"/>
        </w:tabs>
        <w:spacing w:line="240" w:lineRule="atLeast"/>
        <w:ind w:left="1152"/>
        <w:rPr>
          <w:sz w:val="24"/>
          <w:lang w:val="es-ES"/>
        </w:rPr>
      </w:pPr>
      <w:r w:rsidRPr="00A573DF">
        <w:rPr>
          <w:sz w:val="24"/>
          <w:lang w:val="es-ES"/>
        </w:rPr>
        <w:tab/>
        <w:t xml:space="preserve">- El símbolo </w:t>
      </w:r>
      <w:r w:rsidR="00A573DF" w:rsidRPr="00A573DF">
        <w:rPr>
          <w:position w:val="-8"/>
          <w:sz w:val="24"/>
        </w:rPr>
        <w:object w:dxaOrig="220" w:dyaOrig="260">
          <v:shape id="_x0000_i1027" type="#_x0000_t75" style="width:13.15pt;height:16.05pt" o:ole="">
            <v:imagedata r:id="rId9" o:title=""/>
          </v:shape>
          <o:OLEObject Type="Embed" ProgID="Equation.3" ShapeID="_x0000_i1027" DrawAspect="Content" ObjectID="_1628583613" r:id="rId10"/>
        </w:object>
      </w:r>
      <w:r w:rsidRPr="00A573DF">
        <w:rPr>
          <w:sz w:val="24"/>
          <w:lang w:val="es-ES"/>
        </w:rPr>
        <w:tab/>
        <w:t>5</w:t>
      </w:r>
    </w:p>
    <w:p w:rsidR="00CB210C" w:rsidRPr="00A573DF" w:rsidRDefault="00CB210C">
      <w:pPr>
        <w:tabs>
          <w:tab w:val="left" w:pos="1152"/>
          <w:tab w:val="left" w:pos="1441"/>
          <w:tab w:val="right" w:pos="8640"/>
        </w:tabs>
        <w:spacing w:line="240" w:lineRule="exact"/>
        <w:ind w:left="1152"/>
        <w:rPr>
          <w:sz w:val="24"/>
          <w:lang w:val="es-ES"/>
        </w:rPr>
      </w:pPr>
      <w:r w:rsidRPr="00A573DF">
        <w:rPr>
          <w:sz w:val="24"/>
          <w:lang w:val="es-ES"/>
        </w:rPr>
        <w:tab/>
        <w:t>- Medidas de Tendencia Central</w:t>
      </w:r>
      <w:r w:rsidRPr="00A573DF">
        <w:rPr>
          <w:sz w:val="24"/>
          <w:lang w:val="es-ES"/>
        </w:rPr>
        <w:tab/>
        <w:t>6</w:t>
      </w:r>
    </w:p>
    <w:p w:rsidR="00CB210C" w:rsidRPr="00A573DF" w:rsidRDefault="00CB210C">
      <w:pPr>
        <w:tabs>
          <w:tab w:val="left" w:pos="1152"/>
          <w:tab w:val="left" w:pos="1441"/>
          <w:tab w:val="right" w:pos="8640"/>
        </w:tabs>
        <w:spacing w:line="240" w:lineRule="exact"/>
        <w:ind w:left="1152"/>
        <w:rPr>
          <w:sz w:val="24"/>
          <w:lang w:val="es-ES"/>
        </w:rPr>
      </w:pPr>
      <w:r w:rsidRPr="00A573DF">
        <w:rPr>
          <w:sz w:val="24"/>
          <w:lang w:val="es-ES"/>
        </w:rPr>
        <w:tab/>
        <w:t>- Otras Medidas de Tendencia Central</w:t>
      </w:r>
      <w:r w:rsidRPr="00A573DF">
        <w:rPr>
          <w:sz w:val="24"/>
          <w:lang w:val="es-ES"/>
        </w:rPr>
        <w:tab/>
        <w:t xml:space="preserve"> 9</w:t>
      </w:r>
    </w:p>
    <w:p w:rsidR="00CB210C" w:rsidRPr="00A573DF" w:rsidRDefault="00CB210C">
      <w:pPr>
        <w:tabs>
          <w:tab w:val="left" w:pos="1152"/>
          <w:tab w:val="left" w:pos="1441"/>
          <w:tab w:val="right" w:pos="8640"/>
        </w:tabs>
        <w:spacing w:line="240" w:lineRule="exact"/>
        <w:ind w:left="1152"/>
        <w:rPr>
          <w:sz w:val="24"/>
          <w:lang w:val="es-ES"/>
        </w:rPr>
      </w:pPr>
      <w:r w:rsidRPr="00A573DF">
        <w:rPr>
          <w:sz w:val="24"/>
          <w:lang w:val="es-ES"/>
        </w:rPr>
        <w:t>Medidas de Dispersión y Variabilidad</w:t>
      </w:r>
      <w:r w:rsidRPr="00A573DF">
        <w:rPr>
          <w:sz w:val="24"/>
          <w:lang w:val="es-ES"/>
        </w:rPr>
        <w:tab/>
        <w:t>9</w:t>
      </w:r>
    </w:p>
    <w:p w:rsidR="00CB210C" w:rsidRPr="00A573DF" w:rsidRDefault="00CB210C">
      <w:pPr>
        <w:tabs>
          <w:tab w:val="left" w:pos="1152"/>
          <w:tab w:val="left" w:pos="1441"/>
          <w:tab w:val="right" w:pos="8640"/>
        </w:tabs>
        <w:spacing w:line="240" w:lineRule="exact"/>
        <w:ind w:left="1152"/>
        <w:rPr>
          <w:sz w:val="24"/>
          <w:lang w:val="es-ES"/>
        </w:rPr>
      </w:pPr>
    </w:p>
    <w:p w:rsidR="00CB210C" w:rsidRPr="00A573DF" w:rsidRDefault="00CB210C">
      <w:pPr>
        <w:tabs>
          <w:tab w:val="left" w:pos="1152"/>
          <w:tab w:val="left" w:pos="1441"/>
          <w:tab w:val="right" w:pos="8640"/>
        </w:tabs>
        <w:spacing w:line="240" w:lineRule="exact"/>
        <w:rPr>
          <w:rFonts w:ascii="Aldine401 BT" w:hAnsi="Aldine401 BT"/>
          <w:b/>
          <w:sz w:val="24"/>
          <w:lang w:val="es-ES"/>
        </w:rPr>
      </w:pPr>
      <w:r w:rsidRPr="00A573DF">
        <w:rPr>
          <w:rFonts w:ascii="Aldine401 BT" w:hAnsi="Aldine401 BT"/>
          <w:b/>
          <w:sz w:val="24"/>
          <w:lang w:val="es-ES"/>
        </w:rPr>
        <w:t>II</w:t>
      </w:r>
      <w:r w:rsidRPr="00A573DF">
        <w:rPr>
          <w:rFonts w:ascii="Aldine401 BT" w:hAnsi="Aldine401 BT"/>
          <w:b/>
          <w:sz w:val="24"/>
          <w:lang w:val="es-ES"/>
        </w:rPr>
        <w:tab/>
        <w:t>Introducción a los Gráficos (1)</w:t>
      </w:r>
    </w:p>
    <w:p w:rsidR="00CB210C" w:rsidRPr="00A573DF" w:rsidRDefault="00CB210C">
      <w:pPr>
        <w:tabs>
          <w:tab w:val="left" w:pos="1152"/>
          <w:tab w:val="left" w:pos="1441"/>
          <w:tab w:val="right" w:pos="8640"/>
        </w:tabs>
        <w:spacing w:line="240" w:lineRule="exact"/>
        <w:ind w:left="1152"/>
        <w:rPr>
          <w:sz w:val="24"/>
          <w:lang w:val="es-ES"/>
        </w:rPr>
      </w:pPr>
      <w:r w:rsidRPr="00A573DF">
        <w:rPr>
          <w:sz w:val="24"/>
          <w:lang w:val="es-ES"/>
        </w:rPr>
        <w:t>- Introducción</w:t>
      </w:r>
    </w:p>
    <w:p w:rsidR="00CB210C" w:rsidRPr="00A573DF" w:rsidRDefault="00CB210C">
      <w:pPr>
        <w:tabs>
          <w:tab w:val="left" w:pos="1152"/>
          <w:tab w:val="left" w:pos="1441"/>
          <w:tab w:val="right" w:pos="8640"/>
        </w:tabs>
        <w:spacing w:line="240" w:lineRule="exact"/>
        <w:ind w:left="1152"/>
        <w:rPr>
          <w:sz w:val="24"/>
          <w:lang w:val="es-ES"/>
        </w:rPr>
      </w:pPr>
      <w:r w:rsidRPr="00A573DF">
        <w:rPr>
          <w:sz w:val="24"/>
          <w:lang w:val="es-ES"/>
        </w:rPr>
        <w:tab/>
        <w:t>- ¿Qué son Gráficos?</w:t>
      </w:r>
      <w:r w:rsidRPr="00A573DF">
        <w:rPr>
          <w:sz w:val="24"/>
          <w:lang w:val="es-ES"/>
        </w:rPr>
        <w:tab/>
        <w:t>12</w:t>
      </w:r>
    </w:p>
    <w:p w:rsidR="00CB210C" w:rsidRPr="00A573DF" w:rsidRDefault="00CB210C">
      <w:pPr>
        <w:tabs>
          <w:tab w:val="left" w:pos="1152"/>
          <w:tab w:val="left" w:pos="1441"/>
          <w:tab w:val="right" w:pos="8640"/>
        </w:tabs>
        <w:spacing w:line="240" w:lineRule="exact"/>
        <w:ind w:left="1152"/>
        <w:rPr>
          <w:sz w:val="24"/>
          <w:lang w:val="es-ES"/>
        </w:rPr>
      </w:pPr>
      <w:r w:rsidRPr="00A573DF">
        <w:rPr>
          <w:sz w:val="24"/>
          <w:lang w:val="es-ES"/>
        </w:rPr>
        <w:tab/>
        <w:t>- ¿Por qué se usan Gráficos?</w:t>
      </w:r>
      <w:r w:rsidRPr="00A573DF">
        <w:rPr>
          <w:sz w:val="24"/>
          <w:lang w:val="es-ES"/>
        </w:rPr>
        <w:tab/>
        <w:t>12</w:t>
      </w:r>
    </w:p>
    <w:p w:rsidR="00CB210C" w:rsidRPr="00A573DF" w:rsidRDefault="00CB210C">
      <w:pPr>
        <w:tabs>
          <w:tab w:val="left" w:pos="1152"/>
          <w:tab w:val="left" w:pos="1441"/>
          <w:tab w:val="right" w:pos="8640"/>
        </w:tabs>
        <w:spacing w:line="240" w:lineRule="exact"/>
        <w:ind w:left="1152"/>
        <w:rPr>
          <w:sz w:val="24"/>
          <w:lang w:val="es-ES"/>
        </w:rPr>
      </w:pPr>
      <w:r w:rsidRPr="00A573DF">
        <w:rPr>
          <w:sz w:val="24"/>
          <w:lang w:val="es-ES"/>
        </w:rPr>
        <w:t>- Técnicas Para Graficar Una o Dos Variables</w:t>
      </w:r>
      <w:r w:rsidRPr="00A573DF">
        <w:rPr>
          <w:sz w:val="24"/>
          <w:lang w:val="es-ES"/>
        </w:rPr>
        <w:tab/>
      </w:r>
    </w:p>
    <w:p w:rsidR="00CB210C" w:rsidRPr="00A573DF" w:rsidRDefault="00CB210C">
      <w:pPr>
        <w:tabs>
          <w:tab w:val="left" w:pos="1152"/>
          <w:tab w:val="left" w:pos="1441"/>
          <w:tab w:val="right" w:pos="8640"/>
        </w:tabs>
        <w:spacing w:line="240" w:lineRule="exact"/>
        <w:ind w:left="1152"/>
        <w:rPr>
          <w:sz w:val="24"/>
          <w:lang w:val="es-ES"/>
        </w:rPr>
      </w:pPr>
      <w:r w:rsidRPr="00A573DF">
        <w:rPr>
          <w:sz w:val="24"/>
          <w:lang w:val="es-ES"/>
        </w:rPr>
        <w:tab/>
        <w:t xml:space="preserve">- Variables discretas basadas en escalas nominales </w:t>
      </w:r>
      <w:r w:rsidR="004A6428" w:rsidRPr="00A573DF">
        <w:rPr>
          <w:sz w:val="24"/>
          <w:lang w:val="es-ES"/>
        </w:rPr>
        <w:t>u</w:t>
      </w:r>
      <w:r w:rsidRPr="00A573DF">
        <w:rPr>
          <w:sz w:val="24"/>
          <w:lang w:val="es-ES"/>
        </w:rPr>
        <w:t xml:space="preserve"> ordinales</w:t>
      </w:r>
      <w:r w:rsidRPr="00A573DF">
        <w:rPr>
          <w:sz w:val="24"/>
          <w:lang w:val="es-ES"/>
        </w:rPr>
        <w:tab/>
        <w:t>13</w:t>
      </w:r>
    </w:p>
    <w:p w:rsidR="00CB210C" w:rsidRPr="00A573DF" w:rsidRDefault="00CB210C">
      <w:pPr>
        <w:tabs>
          <w:tab w:val="left" w:pos="1152"/>
          <w:tab w:val="left" w:pos="1441"/>
          <w:tab w:val="right" w:pos="8640"/>
        </w:tabs>
        <w:spacing w:line="240" w:lineRule="exact"/>
        <w:ind w:left="1152"/>
        <w:rPr>
          <w:sz w:val="24"/>
          <w:lang w:val="es-ES"/>
        </w:rPr>
      </w:pPr>
      <w:r w:rsidRPr="00A573DF">
        <w:rPr>
          <w:sz w:val="24"/>
          <w:lang w:val="es-ES"/>
        </w:rPr>
        <w:tab/>
        <w:t>- Variables continuas basadas en escalas de intervalos o radiales</w:t>
      </w:r>
      <w:r w:rsidRPr="00A573DF">
        <w:rPr>
          <w:sz w:val="24"/>
          <w:lang w:val="es-ES"/>
        </w:rPr>
        <w:tab/>
        <w:t>15</w:t>
      </w:r>
    </w:p>
    <w:p w:rsidR="00CB210C" w:rsidRPr="00A573DF" w:rsidRDefault="00CB210C">
      <w:pPr>
        <w:tabs>
          <w:tab w:val="left" w:pos="1152"/>
          <w:tab w:val="left" w:pos="1441"/>
          <w:tab w:val="right" w:pos="8640"/>
        </w:tabs>
        <w:spacing w:line="240" w:lineRule="exact"/>
        <w:ind w:left="1152"/>
        <w:rPr>
          <w:sz w:val="24"/>
          <w:lang w:val="es-ES"/>
        </w:rPr>
      </w:pPr>
      <w:r w:rsidRPr="00A573DF">
        <w:rPr>
          <w:sz w:val="24"/>
          <w:lang w:val="es-ES"/>
        </w:rPr>
        <w:tab/>
        <w:t xml:space="preserve">- Cualquier variable </w:t>
      </w:r>
      <w:r w:rsidR="004A6428" w:rsidRPr="00A573DF">
        <w:rPr>
          <w:sz w:val="24"/>
          <w:lang w:val="es-ES"/>
        </w:rPr>
        <w:t>continúa</w:t>
      </w:r>
      <w:r w:rsidRPr="00A573DF">
        <w:rPr>
          <w:sz w:val="24"/>
          <w:lang w:val="es-ES"/>
        </w:rPr>
        <w:t xml:space="preserve"> dividida en sub-grupos</w:t>
      </w:r>
      <w:r w:rsidRPr="00A573DF">
        <w:rPr>
          <w:sz w:val="24"/>
          <w:lang w:val="es-ES"/>
        </w:rPr>
        <w:tab/>
        <w:t>19</w:t>
      </w:r>
    </w:p>
    <w:p w:rsidR="00CB210C" w:rsidRPr="00A573DF" w:rsidRDefault="00CB210C">
      <w:pPr>
        <w:tabs>
          <w:tab w:val="left" w:pos="1152"/>
          <w:tab w:val="left" w:pos="1441"/>
          <w:tab w:val="right" w:pos="8640"/>
        </w:tabs>
        <w:spacing w:line="240" w:lineRule="exact"/>
        <w:ind w:left="1152"/>
        <w:rPr>
          <w:sz w:val="24"/>
          <w:lang w:val="es-ES"/>
        </w:rPr>
      </w:pPr>
      <w:r w:rsidRPr="00A573DF">
        <w:rPr>
          <w:sz w:val="24"/>
          <w:lang w:val="es-ES"/>
        </w:rPr>
        <w:tab/>
        <w:t>- Datos perten</w:t>
      </w:r>
      <w:r w:rsidR="00A573DF">
        <w:rPr>
          <w:sz w:val="24"/>
          <w:lang w:val="es-ES"/>
        </w:rPr>
        <w:t>e</w:t>
      </w:r>
      <w:r w:rsidRPr="00A573DF">
        <w:rPr>
          <w:sz w:val="24"/>
          <w:lang w:val="es-ES"/>
        </w:rPr>
        <w:t>cientes a escalas radiales o de intervalos</w:t>
      </w:r>
      <w:r w:rsidRPr="00A573DF">
        <w:rPr>
          <w:sz w:val="24"/>
          <w:lang w:val="es-ES"/>
        </w:rPr>
        <w:tab/>
        <w:t>22</w:t>
      </w:r>
    </w:p>
    <w:p w:rsidR="00CB210C" w:rsidRPr="00A573DF" w:rsidRDefault="00CB210C">
      <w:pPr>
        <w:tabs>
          <w:tab w:val="left" w:pos="1152"/>
          <w:tab w:val="left" w:pos="1441"/>
          <w:tab w:val="right" w:pos="8640"/>
        </w:tabs>
        <w:spacing w:line="240" w:lineRule="exact"/>
        <w:rPr>
          <w:sz w:val="24"/>
          <w:lang w:val="es-ES"/>
        </w:rPr>
      </w:pPr>
    </w:p>
    <w:p w:rsidR="00CB210C" w:rsidRPr="00A573DF" w:rsidRDefault="00CB210C">
      <w:pPr>
        <w:tabs>
          <w:tab w:val="left" w:pos="1152"/>
          <w:tab w:val="left" w:pos="1441"/>
          <w:tab w:val="right" w:pos="8640"/>
        </w:tabs>
        <w:spacing w:line="240" w:lineRule="exact"/>
        <w:rPr>
          <w:rFonts w:ascii="Aldine401 BT" w:hAnsi="Aldine401 BT"/>
          <w:b/>
          <w:sz w:val="24"/>
          <w:lang w:val="es-ES"/>
        </w:rPr>
      </w:pPr>
      <w:r w:rsidRPr="00A573DF">
        <w:rPr>
          <w:rFonts w:ascii="Aldine401 BT" w:hAnsi="Aldine401 BT"/>
          <w:b/>
          <w:sz w:val="24"/>
          <w:lang w:val="es-ES"/>
        </w:rPr>
        <w:t>III</w:t>
      </w:r>
      <w:r w:rsidRPr="00A573DF">
        <w:rPr>
          <w:rFonts w:ascii="Aldine401 BT" w:hAnsi="Aldine401 BT"/>
          <w:b/>
          <w:sz w:val="24"/>
          <w:lang w:val="es-ES"/>
        </w:rPr>
        <w:tab/>
        <w:t>Introducción a los Gráficos (2)</w:t>
      </w:r>
    </w:p>
    <w:p w:rsidR="00CB210C" w:rsidRPr="00A573DF" w:rsidRDefault="00CB210C">
      <w:pPr>
        <w:tabs>
          <w:tab w:val="left" w:pos="1152"/>
          <w:tab w:val="left" w:pos="1441"/>
          <w:tab w:val="right" w:pos="8640"/>
        </w:tabs>
        <w:spacing w:line="240" w:lineRule="exact"/>
        <w:ind w:left="1152"/>
        <w:rPr>
          <w:sz w:val="24"/>
          <w:lang w:val="es-ES"/>
        </w:rPr>
      </w:pPr>
      <w:r w:rsidRPr="00A573DF">
        <w:rPr>
          <w:sz w:val="24"/>
          <w:lang w:val="es-ES"/>
        </w:rPr>
        <w:t>- Introducción</w:t>
      </w:r>
      <w:r w:rsidRPr="00A573DF">
        <w:rPr>
          <w:sz w:val="24"/>
          <w:lang w:val="es-ES"/>
        </w:rPr>
        <w:tab/>
        <w:t>27</w:t>
      </w:r>
    </w:p>
    <w:p w:rsidR="00CB210C" w:rsidRPr="00A573DF" w:rsidRDefault="00CB210C">
      <w:pPr>
        <w:tabs>
          <w:tab w:val="left" w:pos="1152"/>
          <w:tab w:val="left" w:pos="1441"/>
          <w:tab w:val="right" w:pos="8640"/>
        </w:tabs>
        <w:spacing w:line="240" w:lineRule="exact"/>
        <w:ind w:left="1152"/>
        <w:rPr>
          <w:sz w:val="24"/>
          <w:lang w:val="es-ES"/>
        </w:rPr>
      </w:pPr>
      <w:r w:rsidRPr="00A573DF">
        <w:rPr>
          <w:sz w:val="24"/>
          <w:lang w:val="es-ES"/>
        </w:rPr>
        <w:t>- Técnicas para Graficar Variables Múltiples</w:t>
      </w:r>
      <w:r w:rsidRPr="00A573DF">
        <w:rPr>
          <w:sz w:val="24"/>
          <w:lang w:val="es-ES"/>
        </w:rPr>
        <w:tab/>
        <w:t>27</w:t>
      </w:r>
    </w:p>
    <w:p w:rsidR="00CB210C" w:rsidRPr="00A573DF" w:rsidRDefault="00CB210C">
      <w:pPr>
        <w:tabs>
          <w:tab w:val="left" w:pos="1152"/>
          <w:tab w:val="left" w:pos="1441"/>
          <w:tab w:val="right" w:pos="8640"/>
        </w:tabs>
        <w:spacing w:line="240" w:lineRule="exact"/>
        <w:ind w:left="1152"/>
        <w:rPr>
          <w:sz w:val="24"/>
          <w:lang w:val="es-ES"/>
        </w:rPr>
      </w:pPr>
      <w:r w:rsidRPr="00A573DF">
        <w:rPr>
          <w:sz w:val="24"/>
          <w:lang w:val="es-ES"/>
        </w:rPr>
        <w:tab/>
        <w:t>- Tres variables discretas</w:t>
      </w:r>
      <w:r w:rsidRPr="00A573DF">
        <w:rPr>
          <w:sz w:val="24"/>
          <w:lang w:val="es-ES"/>
        </w:rPr>
        <w:tab/>
        <w:t>27</w:t>
      </w:r>
    </w:p>
    <w:p w:rsidR="00CB210C" w:rsidRPr="00A573DF" w:rsidRDefault="00CB210C">
      <w:pPr>
        <w:tabs>
          <w:tab w:val="left" w:pos="1152"/>
          <w:tab w:val="left" w:pos="1441"/>
          <w:tab w:val="right" w:pos="8640"/>
        </w:tabs>
        <w:spacing w:line="240" w:lineRule="exact"/>
        <w:ind w:left="1152"/>
        <w:rPr>
          <w:sz w:val="24"/>
          <w:lang w:val="es-ES"/>
        </w:rPr>
      </w:pPr>
      <w:r w:rsidRPr="00A573DF">
        <w:rPr>
          <w:sz w:val="24"/>
          <w:lang w:val="es-ES"/>
        </w:rPr>
        <w:tab/>
        <w:t xml:space="preserve">- Una variable </w:t>
      </w:r>
      <w:r w:rsidR="004A6428" w:rsidRPr="00A573DF">
        <w:rPr>
          <w:sz w:val="24"/>
          <w:lang w:val="es-ES"/>
        </w:rPr>
        <w:t>continúa</w:t>
      </w:r>
      <w:r w:rsidRPr="00A573DF">
        <w:rPr>
          <w:sz w:val="24"/>
          <w:lang w:val="es-ES"/>
        </w:rPr>
        <w:t xml:space="preserve"> subdividida en una o más clases</w:t>
      </w:r>
      <w:r w:rsidRPr="00A573DF">
        <w:rPr>
          <w:sz w:val="24"/>
          <w:lang w:val="es-ES"/>
        </w:rPr>
        <w:tab/>
        <w:t>30</w:t>
      </w:r>
    </w:p>
    <w:p w:rsidR="00CB210C" w:rsidRPr="00A573DF" w:rsidRDefault="00CB210C">
      <w:pPr>
        <w:tabs>
          <w:tab w:val="left" w:pos="1152"/>
          <w:tab w:val="left" w:pos="1441"/>
          <w:tab w:val="right" w:pos="8640"/>
        </w:tabs>
        <w:spacing w:line="240" w:lineRule="exact"/>
        <w:ind w:left="1152"/>
        <w:rPr>
          <w:sz w:val="24"/>
          <w:lang w:val="es-ES"/>
        </w:rPr>
      </w:pPr>
      <w:r w:rsidRPr="00A573DF">
        <w:rPr>
          <w:sz w:val="24"/>
          <w:lang w:val="es-ES"/>
        </w:rPr>
        <w:tab/>
        <w:t>- Una variable independiente y/o una o más variables dependientes</w:t>
      </w:r>
      <w:r w:rsidRPr="00A573DF">
        <w:rPr>
          <w:sz w:val="24"/>
          <w:lang w:val="es-ES"/>
        </w:rPr>
        <w:tab/>
        <w:t>3</w:t>
      </w:r>
      <w:r w:rsidR="00FC5F1F">
        <w:rPr>
          <w:sz w:val="24"/>
          <w:lang w:val="es-ES"/>
        </w:rPr>
        <w:t>1</w:t>
      </w:r>
    </w:p>
    <w:p w:rsidR="00CB210C" w:rsidRPr="00A573DF" w:rsidRDefault="00CB210C">
      <w:pPr>
        <w:tabs>
          <w:tab w:val="left" w:pos="1152"/>
          <w:tab w:val="left" w:pos="1441"/>
          <w:tab w:val="right" w:pos="8640"/>
        </w:tabs>
        <w:spacing w:line="240" w:lineRule="exact"/>
        <w:ind w:left="1152"/>
        <w:rPr>
          <w:sz w:val="24"/>
          <w:lang w:val="es-ES"/>
        </w:rPr>
      </w:pPr>
      <w:r w:rsidRPr="00A573DF">
        <w:rPr>
          <w:sz w:val="24"/>
          <w:lang w:val="es-ES"/>
        </w:rPr>
        <w:tab/>
        <w:t xml:space="preserve">- Tres variables </w:t>
      </w:r>
      <w:r w:rsidR="004A6428" w:rsidRPr="00A573DF">
        <w:rPr>
          <w:sz w:val="24"/>
          <w:lang w:val="es-ES"/>
        </w:rPr>
        <w:t>continúas</w:t>
      </w:r>
      <w:r w:rsidRPr="00A573DF">
        <w:rPr>
          <w:sz w:val="24"/>
          <w:lang w:val="es-ES"/>
        </w:rPr>
        <w:t xml:space="preserve"> al mismo tiempo</w:t>
      </w:r>
      <w:r w:rsidRPr="00A573DF">
        <w:rPr>
          <w:sz w:val="24"/>
          <w:lang w:val="es-ES"/>
        </w:rPr>
        <w:tab/>
        <w:t>34</w:t>
      </w:r>
    </w:p>
    <w:p w:rsidR="00CB210C" w:rsidRPr="00A573DF" w:rsidRDefault="00CB210C">
      <w:pPr>
        <w:tabs>
          <w:tab w:val="left" w:pos="1152"/>
          <w:tab w:val="left" w:pos="1441"/>
          <w:tab w:val="right" w:pos="8640"/>
        </w:tabs>
        <w:spacing w:line="240" w:lineRule="exact"/>
        <w:ind w:left="1152"/>
        <w:rPr>
          <w:sz w:val="24"/>
          <w:lang w:val="es-ES"/>
        </w:rPr>
      </w:pPr>
      <w:r w:rsidRPr="00A573DF">
        <w:rPr>
          <w:sz w:val="24"/>
          <w:lang w:val="es-ES"/>
        </w:rPr>
        <w:tab/>
        <w:t>- Variables con componentes espaciales</w:t>
      </w:r>
      <w:r w:rsidRPr="00A573DF">
        <w:rPr>
          <w:sz w:val="24"/>
          <w:lang w:val="es-ES"/>
        </w:rPr>
        <w:tab/>
        <w:t>38</w:t>
      </w:r>
    </w:p>
    <w:p w:rsidR="00CB210C" w:rsidRPr="00A573DF" w:rsidRDefault="00CB210C">
      <w:pPr>
        <w:tabs>
          <w:tab w:val="left" w:pos="1152"/>
          <w:tab w:val="left" w:pos="1441"/>
          <w:tab w:val="right" w:pos="8640"/>
        </w:tabs>
        <w:spacing w:line="240" w:lineRule="exact"/>
        <w:rPr>
          <w:sz w:val="24"/>
          <w:lang w:val="es-ES"/>
        </w:rPr>
      </w:pPr>
    </w:p>
    <w:p w:rsidR="00CB210C" w:rsidRPr="00A573DF" w:rsidRDefault="00CB210C">
      <w:pPr>
        <w:tabs>
          <w:tab w:val="left" w:pos="1152"/>
          <w:tab w:val="left" w:pos="1441"/>
          <w:tab w:val="right" w:pos="8640"/>
        </w:tabs>
        <w:spacing w:line="240" w:lineRule="exact"/>
        <w:rPr>
          <w:rFonts w:ascii="Aldine401 BT" w:hAnsi="Aldine401 BT"/>
          <w:b/>
          <w:sz w:val="24"/>
          <w:lang w:val="es-ES"/>
        </w:rPr>
      </w:pPr>
      <w:r w:rsidRPr="00A573DF">
        <w:rPr>
          <w:rFonts w:ascii="Aldine401 BT" w:hAnsi="Aldine401 BT"/>
          <w:b/>
          <w:sz w:val="24"/>
          <w:lang w:val="es-ES"/>
        </w:rPr>
        <w:t>IV</w:t>
      </w:r>
      <w:r w:rsidRPr="00A573DF">
        <w:rPr>
          <w:rFonts w:ascii="Aldine401 BT" w:hAnsi="Aldine401 BT"/>
          <w:b/>
          <w:sz w:val="24"/>
          <w:lang w:val="es-ES"/>
        </w:rPr>
        <w:tab/>
        <w:t>Introducción a la Probabilidad y las Distribuciones de Probabilidad</w:t>
      </w:r>
    </w:p>
    <w:p w:rsidR="00CB210C" w:rsidRPr="00A573DF" w:rsidRDefault="00CB210C">
      <w:pPr>
        <w:tabs>
          <w:tab w:val="left" w:pos="1152"/>
          <w:tab w:val="left" w:pos="1441"/>
          <w:tab w:val="right" w:pos="8640"/>
        </w:tabs>
        <w:spacing w:line="240" w:lineRule="exact"/>
        <w:rPr>
          <w:sz w:val="24"/>
          <w:lang w:val="es-ES"/>
        </w:rPr>
      </w:pPr>
      <w:r w:rsidRPr="00A573DF">
        <w:rPr>
          <w:sz w:val="24"/>
          <w:lang w:val="es-ES"/>
        </w:rPr>
        <w:tab/>
        <w:t>- Introducción</w:t>
      </w:r>
      <w:r w:rsidRPr="00A573DF">
        <w:rPr>
          <w:sz w:val="24"/>
          <w:lang w:val="es-ES"/>
        </w:rPr>
        <w:tab/>
        <w:t>40</w:t>
      </w:r>
    </w:p>
    <w:p w:rsidR="00CB210C" w:rsidRPr="00A573DF" w:rsidRDefault="00CB210C">
      <w:pPr>
        <w:tabs>
          <w:tab w:val="left" w:pos="1152"/>
          <w:tab w:val="left" w:pos="1441"/>
          <w:tab w:val="right" w:pos="8640"/>
        </w:tabs>
        <w:spacing w:line="240" w:lineRule="exact"/>
        <w:rPr>
          <w:sz w:val="24"/>
          <w:lang w:val="es-ES"/>
        </w:rPr>
      </w:pPr>
      <w:r w:rsidRPr="00A573DF">
        <w:rPr>
          <w:sz w:val="24"/>
          <w:lang w:val="es-ES"/>
        </w:rPr>
        <w:tab/>
        <w:t>- Probabilidad</w:t>
      </w:r>
      <w:r w:rsidRPr="00A573DF">
        <w:rPr>
          <w:sz w:val="24"/>
          <w:lang w:val="es-ES"/>
        </w:rPr>
        <w:tab/>
        <w:t>40</w:t>
      </w:r>
    </w:p>
    <w:p w:rsidR="00CB210C" w:rsidRPr="00A573DF" w:rsidRDefault="00CB210C">
      <w:pPr>
        <w:tabs>
          <w:tab w:val="left" w:pos="1152"/>
          <w:tab w:val="left" w:pos="1441"/>
          <w:tab w:val="right" w:pos="8640"/>
        </w:tabs>
        <w:spacing w:line="240" w:lineRule="exact"/>
        <w:rPr>
          <w:sz w:val="24"/>
          <w:lang w:val="es-ES"/>
        </w:rPr>
      </w:pPr>
      <w:r w:rsidRPr="00A573DF">
        <w:rPr>
          <w:sz w:val="24"/>
          <w:lang w:val="es-ES"/>
        </w:rPr>
        <w:tab/>
      </w:r>
      <w:r w:rsidRPr="00A573DF">
        <w:rPr>
          <w:sz w:val="24"/>
          <w:lang w:val="es-ES"/>
        </w:rPr>
        <w:tab/>
        <w:t>- Triángulo de Pascal</w:t>
      </w:r>
      <w:r w:rsidRPr="00A573DF">
        <w:rPr>
          <w:sz w:val="24"/>
          <w:lang w:val="es-ES"/>
        </w:rPr>
        <w:tab/>
        <w:t>4</w:t>
      </w:r>
      <w:r w:rsidR="00FC5F1F">
        <w:rPr>
          <w:sz w:val="24"/>
          <w:lang w:val="es-ES"/>
        </w:rPr>
        <w:t>3</w:t>
      </w:r>
    </w:p>
    <w:p w:rsidR="00CB210C" w:rsidRPr="00A573DF" w:rsidRDefault="00CB210C">
      <w:pPr>
        <w:tabs>
          <w:tab w:val="left" w:pos="1152"/>
          <w:tab w:val="left" w:pos="1441"/>
          <w:tab w:val="right" w:pos="8640"/>
        </w:tabs>
        <w:spacing w:line="240" w:lineRule="exact"/>
        <w:rPr>
          <w:sz w:val="24"/>
          <w:lang w:val="es-ES"/>
        </w:rPr>
      </w:pPr>
      <w:r w:rsidRPr="00A573DF">
        <w:rPr>
          <w:sz w:val="24"/>
          <w:lang w:val="es-ES"/>
        </w:rPr>
        <w:tab/>
        <w:t>- Distribución Binomial</w:t>
      </w:r>
      <w:r w:rsidRPr="00A573DF">
        <w:rPr>
          <w:sz w:val="24"/>
          <w:lang w:val="es-ES"/>
        </w:rPr>
        <w:tab/>
        <w:t>45</w:t>
      </w:r>
    </w:p>
    <w:p w:rsidR="00CB210C" w:rsidRPr="00A573DF" w:rsidRDefault="00CB210C">
      <w:pPr>
        <w:tabs>
          <w:tab w:val="left" w:pos="1152"/>
          <w:tab w:val="left" w:pos="1441"/>
          <w:tab w:val="right" w:pos="8640"/>
        </w:tabs>
        <w:spacing w:line="240" w:lineRule="exact"/>
        <w:rPr>
          <w:sz w:val="24"/>
          <w:lang w:val="es-ES"/>
        </w:rPr>
      </w:pPr>
      <w:r w:rsidRPr="00A573DF">
        <w:rPr>
          <w:sz w:val="24"/>
          <w:lang w:val="es-ES"/>
        </w:rPr>
        <w:tab/>
        <w:t>- Distribución de Poisson</w:t>
      </w:r>
      <w:r w:rsidRPr="00A573DF">
        <w:rPr>
          <w:sz w:val="24"/>
          <w:lang w:val="es-ES"/>
        </w:rPr>
        <w:tab/>
        <w:t>48</w:t>
      </w:r>
    </w:p>
    <w:p w:rsidR="00CB210C" w:rsidRPr="00A573DF" w:rsidRDefault="00CB210C">
      <w:pPr>
        <w:tabs>
          <w:tab w:val="left" w:pos="1152"/>
          <w:tab w:val="left" w:pos="1441"/>
          <w:tab w:val="right" w:pos="8640"/>
        </w:tabs>
        <w:spacing w:line="240" w:lineRule="exact"/>
        <w:rPr>
          <w:sz w:val="24"/>
          <w:lang w:val="es-ES"/>
        </w:rPr>
      </w:pPr>
      <w:r w:rsidRPr="00A573DF">
        <w:rPr>
          <w:sz w:val="24"/>
          <w:lang w:val="es-ES"/>
        </w:rPr>
        <w:tab/>
        <w:t>- Distribución Normal</w:t>
      </w:r>
      <w:r w:rsidRPr="00A573DF">
        <w:rPr>
          <w:sz w:val="24"/>
          <w:lang w:val="es-ES"/>
        </w:rPr>
        <w:tab/>
        <w:t>50</w:t>
      </w:r>
    </w:p>
    <w:p w:rsidR="00CB210C" w:rsidRPr="00A573DF" w:rsidRDefault="00CB210C">
      <w:pPr>
        <w:tabs>
          <w:tab w:val="left" w:pos="1152"/>
          <w:tab w:val="left" w:pos="1441"/>
          <w:tab w:val="right" w:pos="8640"/>
        </w:tabs>
        <w:spacing w:line="240" w:lineRule="exact"/>
        <w:rPr>
          <w:sz w:val="24"/>
          <w:lang w:val="es-ES"/>
        </w:rPr>
      </w:pPr>
      <w:r w:rsidRPr="00A573DF">
        <w:rPr>
          <w:sz w:val="24"/>
          <w:lang w:val="es-ES"/>
        </w:rPr>
        <w:tab/>
        <w:t>- Proporciones de la Distribución Normal</w:t>
      </w:r>
      <w:r w:rsidRPr="00A573DF">
        <w:rPr>
          <w:sz w:val="24"/>
          <w:lang w:val="es-ES"/>
        </w:rPr>
        <w:tab/>
        <w:t>52</w:t>
      </w:r>
    </w:p>
    <w:p w:rsidR="00CB210C" w:rsidRPr="00A573DF" w:rsidRDefault="00CB210C">
      <w:pPr>
        <w:tabs>
          <w:tab w:val="left" w:pos="1152"/>
          <w:tab w:val="left" w:pos="1441"/>
          <w:tab w:val="right" w:pos="8640"/>
        </w:tabs>
        <w:spacing w:line="240" w:lineRule="exact"/>
        <w:rPr>
          <w:sz w:val="24"/>
          <w:lang w:val="es-ES"/>
        </w:rPr>
      </w:pPr>
    </w:p>
    <w:p w:rsidR="00CB210C" w:rsidRPr="00A573DF" w:rsidRDefault="00CB210C">
      <w:pPr>
        <w:tabs>
          <w:tab w:val="left" w:pos="1152"/>
          <w:tab w:val="left" w:pos="1441"/>
          <w:tab w:val="right" w:pos="8640"/>
        </w:tabs>
        <w:spacing w:line="240" w:lineRule="exact"/>
        <w:rPr>
          <w:rFonts w:ascii="Aldine401 BT" w:hAnsi="Aldine401 BT"/>
          <w:b/>
          <w:sz w:val="24"/>
          <w:lang w:val="es-ES"/>
        </w:rPr>
      </w:pPr>
      <w:r w:rsidRPr="00A573DF">
        <w:rPr>
          <w:rFonts w:ascii="Aldine401 BT" w:hAnsi="Aldine401 BT"/>
          <w:b/>
          <w:sz w:val="24"/>
          <w:lang w:val="es-ES"/>
        </w:rPr>
        <w:br w:type="page"/>
      </w:r>
      <w:r w:rsidRPr="00A573DF">
        <w:rPr>
          <w:rFonts w:ascii="Aldine401 BT" w:hAnsi="Aldine401 BT"/>
          <w:b/>
          <w:sz w:val="24"/>
          <w:lang w:val="es-ES"/>
        </w:rPr>
        <w:lastRenderedPageBreak/>
        <w:t>V</w:t>
      </w:r>
      <w:r w:rsidRPr="00A573DF">
        <w:rPr>
          <w:rFonts w:ascii="Aldine401 BT" w:hAnsi="Aldine401 BT"/>
          <w:b/>
          <w:sz w:val="24"/>
          <w:lang w:val="es-ES"/>
        </w:rPr>
        <w:tab/>
        <w:t>Introducción a la Estadística Inferencial (1)</w:t>
      </w:r>
    </w:p>
    <w:p w:rsidR="00CB210C" w:rsidRPr="00A573DF" w:rsidRDefault="00CB210C">
      <w:pPr>
        <w:tabs>
          <w:tab w:val="left" w:pos="1152"/>
          <w:tab w:val="left" w:pos="1441"/>
          <w:tab w:val="right" w:pos="8640"/>
        </w:tabs>
        <w:spacing w:line="240" w:lineRule="exact"/>
        <w:ind w:left="1152"/>
        <w:rPr>
          <w:sz w:val="24"/>
          <w:lang w:val="es-ES"/>
        </w:rPr>
      </w:pPr>
      <w:r w:rsidRPr="00A573DF">
        <w:rPr>
          <w:sz w:val="24"/>
          <w:lang w:val="es-ES"/>
        </w:rPr>
        <w:t>- Poblaciones, Muestreos, e Inferencia</w:t>
      </w:r>
      <w:r w:rsidRPr="00A573DF">
        <w:rPr>
          <w:sz w:val="24"/>
          <w:lang w:val="es-ES"/>
        </w:rPr>
        <w:tab/>
        <w:t>56</w:t>
      </w:r>
    </w:p>
    <w:p w:rsidR="00CB210C" w:rsidRPr="00A573DF" w:rsidRDefault="00CB210C">
      <w:pPr>
        <w:tabs>
          <w:tab w:val="left" w:pos="1152"/>
          <w:tab w:val="left" w:pos="1441"/>
          <w:tab w:val="right" w:pos="8640"/>
        </w:tabs>
        <w:spacing w:line="240" w:lineRule="exact"/>
        <w:ind w:left="1152"/>
        <w:rPr>
          <w:sz w:val="24"/>
          <w:lang w:val="es-ES"/>
        </w:rPr>
      </w:pPr>
      <w:r w:rsidRPr="00A573DF">
        <w:rPr>
          <w:sz w:val="24"/>
          <w:lang w:val="es-ES"/>
        </w:rPr>
        <w:tab/>
        <w:t>- ¿Qué son Muestras al Azar?</w:t>
      </w:r>
      <w:r w:rsidRPr="00A573DF">
        <w:rPr>
          <w:sz w:val="24"/>
          <w:lang w:val="es-ES"/>
        </w:rPr>
        <w:tab/>
        <w:t>57</w:t>
      </w:r>
    </w:p>
    <w:p w:rsidR="00CB210C" w:rsidRPr="00A573DF" w:rsidRDefault="00CB210C">
      <w:pPr>
        <w:tabs>
          <w:tab w:val="left" w:pos="1152"/>
          <w:tab w:val="left" w:pos="1441"/>
          <w:tab w:val="right" w:pos="8640"/>
        </w:tabs>
        <w:spacing w:line="240" w:lineRule="exact"/>
        <w:ind w:left="1152"/>
        <w:rPr>
          <w:sz w:val="24"/>
          <w:lang w:val="es-ES"/>
        </w:rPr>
      </w:pPr>
      <w:r w:rsidRPr="00A573DF">
        <w:rPr>
          <w:sz w:val="24"/>
          <w:lang w:val="es-ES"/>
        </w:rPr>
        <w:tab/>
        <w:t>- ¿Qué es Pseudo</w:t>
      </w:r>
      <w:r w:rsidR="004A6428">
        <w:rPr>
          <w:sz w:val="24"/>
          <w:lang w:val="es-ES"/>
        </w:rPr>
        <w:t>-</w:t>
      </w:r>
      <w:r w:rsidRPr="00A573DF">
        <w:rPr>
          <w:sz w:val="24"/>
          <w:lang w:val="es-ES"/>
        </w:rPr>
        <w:t>replicación?</w:t>
      </w:r>
      <w:r w:rsidRPr="00A573DF">
        <w:rPr>
          <w:sz w:val="24"/>
          <w:lang w:val="es-ES"/>
        </w:rPr>
        <w:tab/>
        <w:t>58</w:t>
      </w:r>
    </w:p>
    <w:p w:rsidR="00CB210C" w:rsidRPr="00A573DF" w:rsidRDefault="00CB210C">
      <w:pPr>
        <w:tabs>
          <w:tab w:val="left" w:pos="1152"/>
          <w:tab w:val="left" w:pos="1441"/>
          <w:tab w:val="right" w:pos="8640"/>
        </w:tabs>
        <w:spacing w:line="240" w:lineRule="exact"/>
        <w:ind w:left="1152"/>
        <w:rPr>
          <w:sz w:val="24"/>
          <w:lang w:val="es-ES"/>
        </w:rPr>
      </w:pPr>
      <w:r w:rsidRPr="00A573DF">
        <w:rPr>
          <w:sz w:val="24"/>
          <w:lang w:val="es-ES"/>
        </w:rPr>
        <w:t>- Inferencia Estadística</w:t>
      </w:r>
      <w:r w:rsidRPr="00A573DF">
        <w:rPr>
          <w:sz w:val="24"/>
          <w:lang w:val="es-ES"/>
        </w:rPr>
        <w:tab/>
        <w:t>59</w:t>
      </w:r>
    </w:p>
    <w:p w:rsidR="00CB210C" w:rsidRPr="00A573DF" w:rsidRDefault="00CB210C">
      <w:pPr>
        <w:tabs>
          <w:tab w:val="left" w:pos="1152"/>
          <w:tab w:val="left" w:pos="1441"/>
          <w:tab w:val="left" w:pos="1800"/>
          <w:tab w:val="right" w:pos="8640"/>
        </w:tabs>
        <w:spacing w:line="240" w:lineRule="exact"/>
        <w:ind w:left="1152"/>
        <w:rPr>
          <w:sz w:val="24"/>
          <w:lang w:val="es-ES"/>
        </w:rPr>
      </w:pPr>
      <w:r w:rsidRPr="00A573DF">
        <w:rPr>
          <w:sz w:val="24"/>
          <w:lang w:val="es-ES"/>
        </w:rPr>
        <w:t>- Distribuciones de Muestreo</w:t>
      </w:r>
      <w:r w:rsidRPr="00A573DF">
        <w:rPr>
          <w:sz w:val="24"/>
          <w:lang w:val="es-ES"/>
        </w:rPr>
        <w:tab/>
        <w:t>60</w:t>
      </w:r>
    </w:p>
    <w:p w:rsidR="00CB210C" w:rsidRPr="00A573DF" w:rsidRDefault="00CB210C">
      <w:pPr>
        <w:tabs>
          <w:tab w:val="left" w:pos="1152"/>
          <w:tab w:val="left" w:pos="1441"/>
          <w:tab w:val="left" w:pos="1800"/>
          <w:tab w:val="right" w:pos="8640"/>
        </w:tabs>
        <w:spacing w:line="240" w:lineRule="exact"/>
        <w:ind w:left="1152"/>
        <w:rPr>
          <w:sz w:val="24"/>
          <w:lang w:val="es-ES"/>
        </w:rPr>
      </w:pPr>
      <w:r w:rsidRPr="00A573DF">
        <w:rPr>
          <w:sz w:val="24"/>
          <w:lang w:val="es-ES"/>
        </w:rPr>
        <w:t>- Hipótesis de Una Muestra sobre la Media</w:t>
      </w:r>
      <w:r w:rsidRPr="00A573DF">
        <w:rPr>
          <w:sz w:val="24"/>
          <w:lang w:val="es-ES"/>
        </w:rPr>
        <w:tab/>
        <w:t>62</w:t>
      </w:r>
    </w:p>
    <w:p w:rsidR="00CB210C" w:rsidRPr="00A573DF" w:rsidRDefault="00CB210C">
      <w:pPr>
        <w:tabs>
          <w:tab w:val="left" w:pos="1152"/>
          <w:tab w:val="left" w:pos="1441"/>
          <w:tab w:val="left" w:pos="1800"/>
          <w:tab w:val="right" w:pos="8640"/>
        </w:tabs>
        <w:spacing w:line="240" w:lineRule="exact"/>
        <w:ind w:left="1152"/>
        <w:rPr>
          <w:sz w:val="24"/>
          <w:lang w:val="es-ES"/>
        </w:rPr>
      </w:pPr>
      <w:r w:rsidRPr="00A573DF">
        <w:rPr>
          <w:sz w:val="24"/>
          <w:lang w:val="es-ES"/>
        </w:rPr>
        <w:t>- Hipótesis de Dos Muestras sobre la Media</w:t>
      </w:r>
      <w:r w:rsidRPr="00A573DF">
        <w:rPr>
          <w:sz w:val="24"/>
          <w:lang w:val="es-ES"/>
        </w:rPr>
        <w:tab/>
        <w:t>67</w:t>
      </w:r>
    </w:p>
    <w:p w:rsidR="00CB210C" w:rsidRPr="00A573DF" w:rsidRDefault="00CB210C">
      <w:pPr>
        <w:tabs>
          <w:tab w:val="left" w:pos="1152"/>
          <w:tab w:val="left" w:pos="1441"/>
          <w:tab w:val="right" w:pos="8640"/>
        </w:tabs>
        <w:spacing w:line="240" w:lineRule="exact"/>
        <w:rPr>
          <w:sz w:val="24"/>
          <w:lang w:val="es-ES"/>
        </w:rPr>
      </w:pPr>
    </w:p>
    <w:p w:rsidR="00CB210C" w:rsidRPr="00A573DF" w:rsidRDefault="00CB210C">
      <w:pPr>
        <w:tabs>
          <w:tab w:val="left" w:pos="1152"/>
          <w:tab w:val="left" w:pos="1441"/>
          <w:tab w:val="right" w:pos="8640"/>
        </w:tabs>
        <w:spacing w:line="240" w:lineRule="exact"/>
        <w:rPr>
          <w:rFonts w:ascii="Aldine401 BT" w:hAnsi="Aldine401 BT"/>
          <w:b/>
          <w:sz w:val="24"/>
          <w:lang w:val="es-ES"/>
        </w:rPr>
      </w:pPr>
      <w:r w:rsidRPr="00A573DF">
        <w:rPr>
          <w:rFonts w:ascii="Aldine401 BT" w:hAnsi="Aldine401 BT"/>
          <w:b/>
          <w:sz w:val="24"/>
          <w:lang w:val="es-ES"/>
        </w:rPr>
        <w:t>VI</w:t>
      </w:r>
      <w:r w:rsidRPr="00A573DF">
        <w:rPr>
          <w:rFonts w:ascii="Aldine401 BT" w:hAnsi="Aldine401 BT"/>
          <w:b/>
          <w:sz w:val="24"/>
          <w:lang w:val="es-ES"/>
        </w:rPr>
        <w:tab/>
        <w:t>Introducción a la Estadística Inferencial (2)</w:t>
      </w:r>
    </w:p>
    <w:p w:rsidR="00CB210C" w:rsidRPr="00A573DF" w:rsidRDefault="00CB210C">
      <w:pPr>
        <w:tabs>
          <w:tab w:val="left" w:pos="1152"/>
          <w:tab w:val="left" w:pos="1441"/>
          <w:tab w:val="right" w:pos="8640"/>
        </w:tabs>
        <w:spacing w:line="240" w:lineRule="exact"/>
        <w:rPr>
          <w:sz w:val="24"/>
          <w:lang w:val="es-ES"/>
        </w:rPr>
      </w:pPr>
      <w:r w:rsidRPr="00A573DF">
        <w:rPr>
          <w:sz w:val="24"/>
          <w:lang w:val="es-ES"/>
        </w:rPr>
        <w:tab/>
        <w:t>- Introducción</w:t>
      </w:r>
      <w:r w:rsidRPr="00A573DF">
        <w:rPr>
          <w:sz w:val="24"/>
          <w:lang w:val="es-ES"/>
        </w:rPr>
        <w:tab/>
        <w:t>7</w:t>
      </w:r>
      <w:r w:rsidR="00ED338E">
        <w:rPr>
          <w:sz w:val="24"/>
          <w:lang w:val="es-ES"/>
        </w:rPr>
        <w:t>1</w:t>
      </w:r>
    </w:p>
    <w:p w:rsidR="00CB210C" w:rsidRPr="00A573DF" w:rsidRDefault="00CB210C">
      <w:pPr>
        <w:tabs>
          <w:tab w:val="left" w:pos="1152"/>
          <w:tab w:val="left" w:pos="1441"/>
          <w:tab w:val="right" w:pos="8640"/>
        </w:tabs>
        <w:spacing w:line="240" w:lineRule="exact"/>
        <w:ind w:left="1152"/>
        <w:rPr>
          <w:sz w:val="24"/>
          <w:lang w:val="es-ES"/>
        </w:rPr>
      </w:pPr>
      <w:r w:rsidRPr="00A573DF">
        <w:rPr>
          <w:sz w:val="24"/>
          <w:lang w:val="es-ES"/>
        </w:rPr>
        <w:t>- Intervalos de Confianza</w:t>
      </w:r>
      <w:r w:rsidRPr="00A573DF">
        <w:rPr>
          <w:sz w:val="24"/>
          <w:lang w:val="es-ES"/>
        </w:rPr>
        <w:tab/>
        <w:t>7</w:t>
      </w:r>
      <w:r w:rsidR="00815BA8">
        <w:rPr>
          <w:sz w:val="24"/>
          <w:lang w:val="es-ES"/>
        </w:rPr>
        <w:t>1</w:t>
      </w:r>
    </w:p>
    <w:p w:rsidR="00CB210C" w:rsidRPr="00A573DF" w:rsidRDefault="00CB210C">
      <w:pPr>
        <w:tabs>
          <w:tab w:val="left" w:pos="1152"/>
          <w:tab w:val="left" w:pos="1441"/>
          <w:tab w:val="right" w:pos="8640"/>
        </w:tabs>
        <w:spacing w:line="240" w:lineRule="exact"/>
        <w:ind w:left="1152"/>
        <w:rPr>
          <w:sz w:val="24"/>
          <w:lang w:val="es-ES"/>
        </w:rPr>
      </w:pPr>
      <w:r w:rsidRPr="00A573DF">
        <w:rPr>
          <w:sz w:val="24"/>
          <w:lang w:val="es-ES"/>
        </w:rPr>
        <w:t>- Suposiciones y Pruebas Inferencial</w:t>
      </w:r>
      <w:r w:rsidR="004A6428">
        <w:rPr>
          <w:sz w:val="24"/>
          <w:lang w:val="es-ES"/>
        </w:rPr>
        <w:t>e</w:t>
      </w:r>
      <w:r w:rsidRPr="00A573DF">
        <w:rPr>
          <w:sz w:val="24"/>
          <w:lang w:val="es-ES"/>
        </w:rPr>
        <w:t>s</w:t>
      </w:r>
      <w:r w:rsidRPr="00A573DF">
        <w:rPr>
          <w:sz w:val="24"/>
          <w:lang w:val="es-ES"/>
        </w:rPr>
        <w:tab/>
        <w:t>7</w:t>
      </w:r>
      <w:r w:rsidR="00815BA8">
        <w:rPr>
          <w:sz w:val="24"/>
          <w:lang w:val="es-ES"/>
        </w:rPr>
        <w:t>3</w:t>
      </w:r>
    </w:p>
    <w:p w:rsidR="00CB210C" w:rsidRPr="00A573DF" w:rsidRDefault="00CB210C">
      <w:pPr>
        <w:tabs>
          <w:tab w:val="left" w:pos="1152"/>
          <w:tab w:val="left" w:pos="1441"/>
          <w:tab w:val="right" w:pos="8640"/>
        </w:tabs>
        <w:spacing w:line="240" w:lineRule="exact"/>
        <w:ind w:left="1152"/>
        <w:rPr>
          <w:sz w:val="24"/>
          <w:lang w:val="es-ES"/>
        </w:rPr>
      </w:pPr>
      <w:r w:rsidRPr="00A573DF">
        <w:rPr>
          <w:sz w:val="24"/>
          <w:lang w:val="es-ES"/>
        </w:rPr>
        <w:t>- Pruebas Paramétricas versus Pruebas No Paramétricas</w:t>
      </w:r>
      <w:r w:rsidRPr="00A573DF">
        <w:rPr>
          <w:sz w:val="24"/>
          <w:lang w:val="es-ES"/>
        </w:rPr>
        <w:tab/>
        <w:t>7</w:t>
      </w:r>
      <w:r w:rsidR="00815BA8">
        <w:rPr>
          <w:sz w:val="24"/>
          <w:lang w:val="es-ES"/>
        </w:rPr>
        <w:t>5</w:t>
      </w:r>
    </w:p>
    <w:p w:rsidR="00CB210C" w:rsidRPr="00A573DF" w:rsidRDefault="00CB210C">
      <w:pPr>
        <w:tabs>
          <w:tab w:val="left" w:pos="1152"/>
          <w:tab w:val="left" w:pos="1441"/>
          <w:tab w:val="right" w:pos="8640"/>
        </w:tabs>
        <w:spacing w:line="240" w:lineRule="exact"/>
        <w:ind w:left="1152"/>
        <w:rPr>
          <w:sz w:val="24"/>
          <w:lang w:val="es-ES"/>
        </w:rPr>
      </w:pPr>
      <w:r w:rsidRPr="00A573DF">
        <w:rPr>
          <w:sz w:val="24"/>
          <w:lang w:val="es-ES"/>
        </w:rPr>
        <w:t>- Prueba Mann-Whitney U</w:t>
      </w:r>
      <w:r w:rsidRPr="00A573DF">
        <w:rPr>
          <w:sz w:val="24"/>
          <w:lang w:val="es-ES"/>
        </w:rPr>
        <w:tab/>
        <w:t>7</w:t>
      </w:r>
      <w:r w:rsidR="00815BA8">
        <w:rPr>
          <w:sz w:val="24"/>
          <w:lang w:val="es-ES"/>
        </w:rPr>
        <w:t>6</w:t>
      </w:r>
    </w:p>
    <w:p w:rsidR="00CB210C" w:rsidRPr="00A573DF" w:rsidRDefault="00CB210C">
      <w:pPr>
        <w:tabs>
          <w:tab w:val="left" w:pos="1152"/>
          <w:tab w:val="left" w:pos="1441"/>
          <w:tab w:val="right" w:pos="8640"/>
        </w:tabs>
        <w:spacing w:line="240" w:lineRule="exact"/>
        <w:rPr>
          <w:sz w:val="24"/>
          <w:lang w:val="es-ES"/>
        </w:rPr>
      </w:pPr>
    </w:p>
    <w:p w:rsidR="00CB210C" w:rsidRPr="00A573DF" w:rsidRDefault="00CB210C">
      <w:pPr>
        <w:tabs>
          <w:tab w:val="left" w:pos="1152"/>
          <w:tab w:val="left" w:pos="1441"/>
          <w:tab w:val="right" w:pos="8640"/>
        </w:tabs>
        <w:spacing w:line="240" w:lineRule="exact"/>
        <w:rPr>
          <w:rFonts w:ascii="Aldine401 BT" w:hAnsi="Aldine401 BT"/>
          <w:b/>
          <w:sz w:val="24"/>
          <w:lang w:val="es-ES"/>
        </w:rPr>
      </w:pPr>
      <w:r w:rsidRPr="00A573DF">
        <w:rPr>
          <w:rFonts w:ascii="Aldine401 BT" w:hAnsi="Aldine401 BT"/>
          <w:b/>
          <w:sz w:val="24"/>
          <w:lang w:val="es-ES"/>
        </w:rPr>
        <w:t>VII</w:t>
      </w:r>
      <w:r w:rsidRPr="00A573DF">
        <w:rPr>
          <w:rFonts w:ascii="Aldine401 BT" w:hAnsi="Aldine401 BT"/>
          <w:b/>
          <w:sz w:val="24"/>
          <w:lang w:val="es-ES"/>
        </w:rPr>
        <w:tab/>
        <w:t>Regresión Lineal Simple (1)</w:t>
      </w:r>
    </w:p>
    <w:p w:rsidR="00CB210C" w:rsidRPr="00A573DF" w:rsidRDefault="00CB210C">
      <w:pPr>
        <w:tabs>
          <w:tab w:val="left" w:pos="1152"/>
          <w:tab w:val="left" w:pos="1441"/>
          <w:tab w:val="right" w:pos="8640"/>
        </w:tabs>
        <w:spacing w:line="240" w:lineRule="exact"/>
        <w:ind w:left="1152"/>
        <w:rPr>
          <w:sz w:val="24"/>
          <w:lang w:val="es-ES"/>
        </w:rPr>
      </w:pPr>
      <w:r w:rsidRPr="00A573DF">
        <w:rPr>
          <w:sz w:val="24"/>
          <w:lang w:val="es-ES"/>
        </w:rPr>
        <w:t>- Introducción</w:t>
      </w:r>
      <w:r w:rsidRPr="00A573DF">
        <w:rPr>
          <w:sz w:val="24"/>
          <w:lang w:val="es-ES"/>
        </w:rPr>
        <w:tab/>
      </w:r>
      <w:r w:rsidR="00815BA8">
        <w:rPr>
          <w:sz w:val="24"/>
          <w:lang w:val="es-ES"/>
        </w:rPr>
        <w:t>79</w:t>
      </w:r>
    </w:p>
    <w:p w:rsidR="00CB210C" w:rsidRPr="00A573DF" w:rsidRDefault="00CB210C">
      <w:pPr>
        <w:tabs>
          <w:tab w:val="left" w:pos="1152"/>
          <w:tab w:val="left" w:pos="1441"/>
          <w:tab w:val="right" w:pos="8640"/>
        </w:tabs>
        <w:spacing w:line="240" w:lineRule="exact"/>
        <w:ind w:left="1152"/>
        <w:rPr>
          <w:sz w:val="24"/>
          <w:lang w:val="es-ES"/>
        </w:rPr>
      </w:pPr>
      <w:r w:rsidRPr="00A573DF">
        <w:rPr>
          <w:sz w:val="24"/>
          <w:lang w:val="es-ES"/>
        </w:rPr>
        <w:t>- Modelaje Matemático</w:t>
      </w:r>
      <w:r w:rsidRPr="00A573DF">
        <w:rPr>
          <w:sz w:val="24"/>
          <w:lang w:val="es-ES"/>
        </w:rPr>
        <w:tab/>
        <w:t>8</w:t>
      </w:r>
      <w:r w:rsidR="00A57810">
        <w:rPr>
          <w:sz w:val="24"/>
          <w:lang w:val="es-ES"/>
        </w:rPr>
        <w:t>0</w:t>
      </w:r>
    </w:p>
    <w:p w:rsidR="00CB210C" w:rsidRPr="00A573DF" w:rsidRDefault="00CB210C">
      <w:pPr>
        <w:tabs>
          <w:tab w:val="left" w:pos="1152"/>
          <w:tab w:val="left" w:pos="1441"/>
          <w:tab w:val="right" w:pos="8640"/>
        </w:tabs>
        <w:spacing w:line="240" w:lineRule="exact"/>
        <w:ind w:left="1152"/>
        <w:rPr>
          <w:sz w:val="24"/>
          <w:lang w:val="es-ES"/>
        </w:rPr>
      </w:pPr>
      <w:r w:rsidRPr="00A573DF">
        <w:rPr>
          <w:sz w:val="24"/>
          <w:lang w:val="es-ES"/>
        </w:rPr>
        <w:t>- Regresión Lineal Simple</w:t>
      </w:r>
      <w:r w:rsidRPr="00A573DF">
        <w:rPr>
          <w:sz w:val="24"/>
          <w:lang w:val="es-ES"/>
        </w:rPr>
        <w:tab/>
        <w:t>8</w:t>
      </w:r>
      <w:r w:rsidR="00A57810">
        <w:rPr>
          <w:sz w:val="24"/>
          <w:lang w:val="es-ES"/>
        </w:rPr>
        <w:t>0</w:t>
      </w:r>
    </w:p>
    <w:p w:rsidR="00CB210C" w:rsidRPr="00A573DF" w:rsidRDefault="00CB210C">
      <w:pPr>
        <w:tabs>
          <w:tab w:val="left" w:pos="1152"/>
          <w:tab w:val="left" w:pos="1441"/>
          <w:tab w:val="right" w:pos="8640"/>
        </w:tabs>
        <w:spacing w:line="240" w:lineRule="exact"/>
        <w:ind w:left="1152"/>
        <w:rPr>
          <w:sz w:val="24"/>
          <w:lang w:val="es-ES"/>
        </w:rPr>
      </w:pPr>
      <w:r w:rsidRPr="00A573DF">
        <w:rPr>
          <w:sz w:val="24"/>
          <w:lang w:val="es-ES"/>
        </w:rPr>
        <w:tab/>
        <w:t>- Estimación de la Pendiente e Intercepción</w:t>
      </w:r>
      <w:r w:rsidRPr="00A573DF">
        <w:rPr>
          <w:sz w:val="24"/>
          <w:lang w:val="es-ES"/>
        </w:rPr>
        <w:tab/>
        <w:t>8</w:t>
      </w:r>
      <w:r w:rsidR="00A57810">
        <w:rPr>
          <w:sz w:val="24"/>
          <w:lang w:val="es-ES"/>
        </w:rPr>
        <w:t>1</w:t>
      </w:r>
    </w:p>
    <w:p w:rsidR="00CB210C" w:rsidRPr="00A573DF" w:rsidRDefault="00CB210C">
      <w:pPr>
        <w:tabs>
          <w:tab w:val="left" w:pos="1152"/>
          <w:tab w:val="left" w:pos="1441"/>
          <w:tab w:val="right" w:pos="8640"/>
        </w:tabs>
        <w:spacing w:line="240" w:lineRule="exact"/>
        <w:ind w:left="1152"/>
        <w:rPr>
          <w:sz w:val="24"/>
          <w:lang w:val="es-ES"/>
        </w:rPr>
      </w:pPr>
      <w:r w:rsidRPr="00A573DF">
        <w:rPr>
          <w:sz w:val="24"/>
          <w:lang w:val="es-ES"/>
        </w:rPr>
        <w:tab/>
        <w:t>- Util</w:t>
      </w:r>
      <w:r w:rsidR="00A573DF">
        <w:rPr>
          <w:sz w:val="24"/>
          <w:lang w:val="es-ES"/>
        </w:rPr>
        <w:t>izando las Ecuaciones de Regre</w:t>
      </w:r>
      <w:r w:rsidR="00A573DF" w:rsidRPr="00A573DF">
        <w:rPr>
          <w:sz w:val="24"/>
          <w:lang w:val="es-ES"/>
        </w:rPr>
        <w:t>sión</w:t>
      </w:r>
      <w:r w:rsidRPr="00A573DF">
        <w:rPr>
          <w:sz w:val="24"/>
          <w:lang w:val="es-ES"/>
        </w:rPr>
        <w:t xml:space="preserve"> para Predecir valores de Y</w:t>
      </w:r>
      <w:r w:rsidRPr="00A573DF">
        <w:rPr>
          <w:sz w:val="24"/>
          <w:lang w:val="es-ES"/>
        </w:rPr>
        <w:tab/>
        <w:t>8</w:t>
      </w:r>
      <w:r w:rsidR="00A57810">
        <w:rPr>
          <w:sz w:val="24"/>
          <w:lang w:val="es-ES"/>
        </w:rPr>
        <w:t>4</w:t>
      </w:r>
    </w:p>
    <w:p w:rsidR="00CB210C" w:rsidRPr="00A573DF" w:rsidRDefault="00CB210C">
      <w:pPr>
        <w:tabs>
          <w:tab w:val="left" w:pos="1152"/>
          <w:tab w:val="left" w:pos="1441"/>
          <w:tab w:val="right" w:pos="8640"/>
        </w:tabs>
        <w:spacing w:line="240" w:lineRule="exact"/>
        <w:ind w:left="1152"/>
        <w:rPr>
          <w:sz w:val="24"/>
          <w:lang w:val="es-ES"/>
        </w:rPr>
      </w:pPr>
      <w:r w:rsidRPr="00A573DF">
        <w:rPr>
          <w:sz w:val="24"/>
          <w:lang w:val="es-ES"/>
        </w:rPr>
        <w:tab/>
        <w:t>- Cuidados con la Interpretación de Modelos Matemáticos</w:t>
      </w:r>
      <w:r w:rsidRPr="00A573DF">
        <w:rPr>
          <w:sz w:val="24"/>
          <w:lang w:val="es-ES"/>
        </w:rPr>
        <w:tab/>
        <w:t>8</w:t>
      </w:r>
      <w:r w:rsidR="00A57810">
        <w:rPr>
          <w:sz w:val="24"/>
          <w:lang w:val="es-ES"/>
        </w:rPr>
        <w:t>5</w:t>
      </w:r>
    </w:p>
    <w:p w:rsidR="00CB210C" w:rsidRPr="00A573DF" w:rsidRDefault="00CB210C">
      <w:pPr>
        <w:tabs>
          <w:tab w:val="left" w:pos="1152"/>
          <w:tab w:val="left" w:pos="1441"/>
          <w:tab w:val="right" w:pos="8640"/>
        </w:tabs>
        <w:spacing w:line="240" w:lineRule="exact"/>
        <w:ind w:left="1152"/>
        <w:rPr>
          <w:sz w:val="24"/>
          <w:lang w:val="es-ES"/>
        </w:rPr>
      </w:pPr>
      <w:r w:rsidRPr="00A573DF">
        <w:rPr>
          <w:sz w:val="24"/>
          <w:lang w:val="es-ES"/>
        </w:rPr>
        <w:t>- Evaluación d</w:t>
      </w:r>
      <w:r w:rsidR="00A573DF">
        <w:rPr>
          <w:sz w:val="24"/>
          <w:lang w:val="es-ES"/>
        </w:rPr>
        <w:t>e la significancia de una Regre</w:t>
      </w:r>
      <w:r w:rsidRPr="00A573DF">
        <w:rPr>
          <w:sz w:val="24"/>
          <w:lang w:val="es-ES"/>
        </w:rPr>
        <w:t>sión</w:t>
      </w:r>
      <w:r w:rsidRPr="00A573DF">
        <w:rPr>
          <w:sz w:val="24"/>
          <w:lang w:val="es-ES"/>
        </w:rPr>
        <w:tab/>
        <w:t>8</w:t>
      </w:r>
      <w:r w:rsidR="00A57810">
        <w:rPr>
          <w:sz w:val="24"/>
          <w:lang w:val="es-ES"/>
        </w:rPr>
        <w:t>6</w:t>
      </w:r>
    </w:p>
    <w:p w:rsidR="00CB210C" w:rsidRPr="00A573DF" w:rsidRDefault="00CB210C">
      <w:pPr>
        <w:tabs>
          <w:tab w:val="left" w:pos="1152"/>
          <w:tab w:val="left" w:pos="1441"/>
          <w:tab w:val="right" w:pos="8640"/>
        </w:tabs>
        <w:spacing w:line="240" w:lineRule="exact"/>
        <w:ind w:left="1152"/>
        <w:rPr>
          <w:sz w:val="24"/>
          <w:lang w:val="es-ES"/>
        </w:rPr>
      </w:pPr>
    </w:p>
    <w:p w:rsidR="00CB210C" w:rsidRPr="00A573DF" w:rsidRDefault="00CB210C">
      <w:pPr>
        <w:tabs>
          <w:tab w:val="left" w:pos="1152"/>
          <w:tab w:val="left" w:pos="1441"/>
          <w:tab w:val="right" w:pos="8640"/>
        </w:tabs>
        <w:spacing w:line="240" w:lineRule="exact"/>
        <w:rPr>
          <w:rFonts w:ascii="Aldine401 BT" w:hAnsi="Aldine401 BT"/>
          <w:b/>
          <w:sz w:val="24"/>
          <w:lang w:val="es-ES"/>
        </w:rPr>
      </w:pPr>
      <w:r w:rsidRPr="00A573DF">
        <w:rPr>
          <w:rFonts w:ascii="Aldine401 BT" w:hAnsi="Aldine401 BT"/>
          <w:b/>
          <w:sz w:val="24"/>
          <w:lang w:val="es-ES"/>
        </w:rPr>
        <w:t>VIII</w:t>
      </w:r>
      <w:r w:rsidRPr="00A573DF">
        <w:rPr>
          <w:rFonts w:ascii="Aldine401 BT" w:hAnsi="Aldine401 BT"/>
          <w:b/>
          <w:sz w:val="24"/>
          <w:lang w:val="es-ES"/>
        </w:rPr>
        <w:tab/>
        <w:t>Regresión Lineal Simple (2) y Correlación</w:t>
      </w:r>
    </w:p>
    <w:p w:rsidR="00CB210C" w:rsidRPr="00A573DF" w:rsidRDefault="00CB210C">
      <w:pPr>
        <w:tabs>
          <w:tab w:val="left" w:pos="1152"/>
          <w:tab w:val="left" w:pos="1441"/>
          <w:tab w:val="right" w:pos="8640"/>
        </w:tabs>
        <w:spacing w:line="240" w:lineRule="exact"/>
        <w:rPr>
          <w:sz w:val="24"/>
          <w:lang w:val="es-ES"/>
        </w:rPr>
      </w:pPr>
      <w:r w:rsidRPr="00A573DF">
        <w:rPr>
          <w:sz w:val="24"/>
          <w:lang w:val="es-ES"/>
        </w:rPr>
        <w:tab/>
        <w:t>- Introducción</w:t>
      </w:r>
      <w:r w:rsidRPr="00A573DF">
        <w:rPr>
          <w:sz w:val="24"/>
          <w:lang w:val="es-ES"/>
        </w:rPr>
        <w:tab/>
        <w:t>9</w:t>
      </w:r>
      <w:r w:rsidR="00C53E06">
        <w:rPr>
          <w:sz w:val="24"/>
          <w:lang w:val="es-ES"/>
        </w:rPr>
        <w:t>0</w:t>
      </w:r>
    </w:p>
    <w:p w:rsidR="00CB210C" w:rsidRPr="00A573DF" w:rsidRDefault="00CB210C">
      <w:pPr>
        <w:tabs>
          <w:tab w:val="left" w:pos="1152"/>
          <w:tab w:val="left" w:pos="1441"/>
          <w:tab w:val="right" w:pos="8640"/>
        </w:tabs>
        <w:spacing w:line="240" w:lineRule="exact"/>
        <w:ind w:left="1152"/>
        <w:rPr>
          <w:sz w:val="24"/>
          <w:lang w:val="es-ES"/>
        </w:rPr>
      </w:pPr>
      <w:r w:rsidRPr="00A573DF">
        <w:rPr>
          <w:sz w:val="24"/>
          <w:lang w:val="es-ES"/>
        </w:rPr>
        <w:t>- Transformaciones en Regresión</w:t>
      </w:r>
      <w:r w:rsidRPr="00A573DF">
        <w:rPr>
          <w:sz w:val="24"/>
          <w:lang w:val="es-ES"/>
        </w:rPr>
        <w:tab/>
        <w:t>9</w:t>
      </w:r>
      <w:r w:rsidR="00C53E06">
        <w:rPr>
          <w:sz w:val="24"/>
          <w:lang w:val="es-ES"/>
        </w:rPr>
        <w:t>0</w:t>
      </w:r>
    </w:p>
    <w:p w:rsidR="00CB210C" w:rsidRPr="00A573DF" w:rsidRDefault="00CB210C">
      <w:pPr>
        <w:tabs>
          <w:tab w:val="left" w:pos="1152"/>
          <w:tab w:val="left" w:pos="1441"/>
          <w:tab w:val="right" w:pos="8640"/>
        </w:tabs>
        <w:spacing w:line="240" w:lineRule="exact"/>
        <w:ind w:left="1152"/>
        <w:rPr>
          <w:sz w:val="24"/>
          <w:lang w:val="es-ES"/>
        </w:rPr>
      </w:pPr>
      <w:r w:rsidRPr="00A573DF">
        <w:rPr>
          <w:sz w:val="24"/>
          <w:lang w:val="es-ES"/>
        </w:rPr>
        <w:t>- Introducción a la Correlación Simple</w:t>
      </w:r>
      <w:r w:rsidRPr="00A573DF">
        <w:rPr>
          <w:sz w:val="24"/>
          <w:lang w:val="es-ES"/>
        </w:rPr>
        <w:tab/>
        <w:t>9</w:t>
      </w:r>
      <w:r w:rsidR="00C53E06">
        <w:rPr>
          <w:sz w:val="24"/>
          <w:lang w:val="es-ES"/>
        </w:rPr>
        <w:t>4</w:t>
      </w:r>
    </w:p>
    <w:p w:rsidR="00CB210C" w:rsidRPr="00A573DF" w:rsidRDefault="00CB210C">
      <w:pPr>
        <w:tabs>
          <w:tab w:val="left" w:pos="1152"/>
          <w:tab w:val="left" w:pos="1441"/>
          <w:tab w:val="right" w:pos="8640"/>
        </w:tabs>
        <w:spacing w:line="240" w:lineRule="exact"/>
        <w:ind w:left="1152"/>
        <w:rPr>
          <w:sz w:val="24"/>
          <w:lang w:val="es-ES"/>
        </w:rPr>
      </w:pPr>
      <w:r w:rsidRPr="00A573DF">
        <w:rPr>
          <w:sz w:val="24"/>
          <w:lang w:val="es-ES"/>
        </w:rPr>
        <w:t>- Evaluación de la Significancia de una Correlación</w:t>
      </w:r>
      <w:r w:rsidRPr="00A573DF">
        <w:rPr>
          <w:sz w:val="24"/>
          <w:lang w:val="es-ES"/>
        </w:rPr>
        <w:tab/>
        <w:t>9</w:t>
      </w:r>
      <w:r w:rsidR="00C53E06">
        <w:rPr>
          <w:sz w:val="24"/>
          <w:lang w:val="es-ES"/>
        </w:rPr>
        <w:t>6</w:t>
      </w:r>
    </w:p>
    <w:p w:rsidR="00CB210C" w:rsidRPr="00A573DF" w:rsidRDefault="00CB210C">
      <w:pPr>
        <w:tabs>
          <w:tab w:val="left" w:pos="1152"/>
          <w:tab w:val="left" w:pos="1441"/>
          <w:tab w:val="right" w:pos="8640"/>
        </w:tabs>
        <w:spacing w:line="240" w:lineRule="exact"/>
        <w:rPr>
          <w:sz w:val="24"/>
          <w:lang w:val="es-ES"/>
        </w:rPr>
      </w:pPr>
    </w:p>
    <w:p w:rsidR="00CB210C" w:rsidRPr="00A573DF" w:rsidRDefault="00CB210C">
      <w:pPr>
        <w:tabs>
          <w:tab w:val="left" w:pos="1152"/>
          <w:tab w:val="left" w:pos="1441"/>
          <w:tab w:val="right" w:pos="8640"/>
        </w:tabs>
        <w:spacing w:line="240" w:lineRule="exact"/>
        <w:rPr>
          <w:rFonts w:ascii="Aldine401 BT" w:hAnsi="Aldine401 BT"/>
          <w:b/>
          <w:sz w:val="24"/>
          <w:lang w:val="es-ES"/>
        </w:rPr>
      </w:pPr>
      <w:r w:rsidRPr="00A573DF">
        <w:rPr>
          <w:rFonts w:ascii="Aldine401 BT" w:hAnsi="Aldine401 BT"/>
          <w:b/>
          <w:sz w:val="24"/>
          <w:lang w:val="es-ES"/>
        </w:rPr>
        <w:t>IX</w:t>
      </w:r>
      <w:r w:rsidRPr="00A573DF">
        <w:rPr>
          <w:rFonts w:ascii="Aldine401 BT" w:hAnsi="Aldine401 BT"/>
          <w:b/>
          <w:sz w:val="24"/>
          <w:lang w:val="es-ES"/>
        </w:rPr>
        <w:tab/>
        <w:t>Introducción al Análisis de Datos de Frecuencia</w:t>
      </w:r>
    </w:p>
    <w:p w:rsidR="00CB210C" w:rsidRPr="00A573DF" w:rsidRDefault="00CB210C">
      <w:pPr>
        <w:tabs>
          <w:tab w:val="left" w:pos="1152"/>
          <w:tab w:val="left" w:pos="1441"/>
          <w:tab w:val="right" w:pos="8640"/>
        </w:tabs>
        <w:spacing w:line="240" w:lineRule="exact"/>
        <w:rPr>
          <w:sz w:val="24"/>
          <w:lang w:val="es-ES"/>
        </w:rPr>
      </w:pPr>
      <w:r w:rsidRPr="00A573DF">
        <w:rPr>
          <w:sz w:val="24"/>
          <w:lang w:val="es-ES"/>
        </w:rPr>
        <w:tab/>
        <w:t>- Introducción</w:t>
      </w:r>
      <w:r w:rsidRPr="00A573DF">
        <w:rPr>
          <w:sz w:val="24"/>
          <w:lang w:val="es-ES"/>
        </w:rPr>
        <w:tab/>
        <w:t>9</w:t>
      </w:r>
      <w:r w:rsidR="00C53E06">
        <w:rPr>
          <w:sz w:val="24"/>
          <w:lang w:val="es-ES"/>
        </w:rPr>
        <w:t>7</w:t>
      </w:r>
    </w:p>
    <w:p w:rsidR="00CB210C" w:rsidRPr="00A573DF" w:rsidRDefault="00CB210C">
      <w:pPr>
        <w:tabs>
          <w:tab w:val="left" w:pos="1152"/>
          <w:tab w:val="left" w:pos="1441"/>
          <w:tab w:val="right" w:pos="8640"/>
        </w:tabs>
        <w:spacing w:line="240" w:lineRule="exact"/>
        <w:rPr>
          <w:sz w:val="24"/>
          <w:lang w:val="es-ES"/>
        </w:rPr>
      </w:pPr>
      <w:r w:rsidRPr="00A573DF">
        <w:rPr>
          <w:sz w:val="24"/>
          <w:lang w:val="es-ES"/>
        </w:rPr>
        <w:tab/>
        <w:t>- Pruebas de ‘Goodness of Fit’</w:t>
      </w:r>
      <w:r w:rsidRPr="00A573DF">
        <w:rPr>
          <w:sz w:val="24"/>
          <w:lang w:val="es-ES"/>
        </w:rPr>
        <w:tab/>
        <w:t>9</w:t>
      </w:r>
      <w:r w:rsidR="00C53E06">
        <w:rPr>
          <w:sz w:val="24"/>
          <w:lang w:val="es-ES"/>
        </w:rPr>
        <w:t>7</w:t>
      </w:r>
    </w:p>
    <w:p w:rsidR="00CB210C" w:rsidRPr="00A573DF" w:rsidRDefault="00CB210C">
      <w:pPr>
        <w:tabs>
          <w:tab w:val="left" w:pos="1152"/>
          <w:tab w:val="left" w:pos="1441"/>
          <w:tab w:val="right" w:pos="8640"/>
        </w:tabs>
        <w:spacing w:line="240" w:lineRule="exact"/>
        <w:rPr>
          <w:sz w:val="24"/>
          <w:lang w:val="es-ES"/>
        </w:rPr>
      </w:pPr>
      <w:r w:rsidRPr="00A573DF">
        <w:rPr>
          <w:sz w:val="24"/>
          <w:lang w:val="es-ES"/>
        </w:rPr>
        <w:tab/>
      </w:r>
      <w:r w:rsidRPr="00A573DF">
        <w:rPr>
          <w:sz w:val="24"/>
          <w:lang w:val="es-ES"/>
        </w:rPr>
        <w:tab/>
      </w:r>
      <w:r w:rsidR="00A573DF">
        <w:rPr>
          <w:sz w:val="24"/>
          <w:lang w:val="es-ES"/>
        </w:rPr>
        <w:t xml:space="preserve">- La prueba del </w:t>
      </w:r>
      <w:r w:rsidR="00C53E06">
        <w:rPr>
          <w:sz w:val="24"/>
          <w:lang w:val="es-ES"/>
        </w:rPr>
        <w:t>Chi</w:t>
      </w:r>
      <w:r w:rsidRPr="00A573DF">
        <w:rPr>
          <w:sz w:val="24"/>
          <w:lang w:val="es-ES"/>
        </w:rPr>
        <w:t>-cuadrado</w:t>
      </w:r>
      <w:r w:rsidRPr="00A573DF">
        <w:rPr>
          <w:sz w:val="24"/>
          <w:lang w:val="es-ES"/>
        </w:rPr>
        <w:tab/>
      </w:r>
      <w:r w:rsidR="00C53E06">
        <w:rPr>
          <w:sz w:val="24"/>
          <w:lang w:val="es-ES"/>
        </w:rPr>
        <w:t>98</w:t>
      </w:r>
    </w:p>
    <w:p w:rsidR="00CB210C" w:rsidRPr="00A573DF" w:rsidRDefault="00CB210C">
      <w:pPr>
        <w:tabs>
          <w:tab w:val="left" w:pos="1152"/>
          <w:tab w:val="left" w:pos="1441"/>
          <w:tab w:val="left" w:pos="1800"/>
          <w:tab w:val="right" w:pos="8640"/>
        </w:tabs>
        <w:spacing w:line="240" w:lineRule="exact"/>
        <w:rPr>
          <w:sz w:val="24"/>
          <w:lang w:val="es-ES"/>
        </w:rPr>
      </w:pPr>
      <w:r w:rsidRPr="00A573DF">
        <w:rPr>
          <w:sz w:val="24"/>
          <w:lang w:val="es-ES"/>
        </w:rPr>
        <w:tab/>
      </w:r>
      <w:r w:rsidRPr="00A573DF">
        <w:rPr>
          <w:sz w:val="24"/>
          <w:lang w:val="es-ES"/>
        </w:rPr>
        <w:tab/>
      </w:r>
      <w:r w:rsidRPr="00A573DF">
        <w:rPr>
          <w:sz w:val="24"/>
          <w:lang w:val="es-ES"/>
        </w:rPr>
        <w:tab/>
        <w:t>- La corrección de Yates para la Continuidad</w:t>
      </w:r>
      <w:r w:rsidRPr="00A573DF">
        <w:rPr>
          <w:sz w:val="24"/>
          <w:lang w:val="es-ES"/>
        </w:rPr>
        <w:tab/>
        <w:t>10</w:t>
      </w:r>
      <w:r w:rsidR="00C76F4E">
        <w:rPr>
          <w:sz w:val="24"/>
          <w:lang w:val="es-ES"/>
        </w:rPr>
        <w:t>0</w:t>
      </w:r>
    </w:p>
    <w:p w:rsidR="00CB210C" w:rsidRPr="00A573DF" w:rsidRDefault="00CB210C">
      <w:pPr>
        <w:tabs>
          <w:tab w:val="left" w:pos="1152"/>
          <w:tab w:val="left" w:pos="1441"/>
          <w:tab w:val="left" w:pos="1800"/>
          <w:tab w:val="right" w:pos="8640"/>
        </w:tabs>
        <w:spacing w:line="240" w:lineRule="exact"/>
        <w:rPr>
          <w:sz w:val="24"/>
          <w:lang w:val="es-ES"/>
        </w:rPr>
      </w:pPr>
      <w:r w:rsidRPr="00A573DF">
        <w:rPr>
          <w:sz w:val="24"/>
          <w:lang w:val="es-ES"/>
        </w:rPr>
        <w:tab/>
      </w:r>
      <w:r w:rsidRPr="00A573DF">
        <w:rPr>
          <w:sz w:val="24"/>
          <w:lang w:val="es-ES"/>
        </w:rPr>
        <w:tab/>
      </w:r>
      <w:r w:rsidRPr="00A573DF">
        <w:rPr>
          <w:sz w:val="24"/>
          <w:lang w:val="es-ES"/>
        </w:rPr>
        <w:tab/>
      </w:r>
      <w:r w:rsidR="00A573DF">
        <w:rPr>
          <w:sz w:val="24"/>
          <w:lang w:val="es-ES"/>
        </w:rPr>
        <w:t xml:space="preserve">- Sesgo en el Cálculo del </w:t>
      </w:r>
      <w:r w:rsidR="00C53E06">
        <w:rPr>
          <w:sz w:val="24"/>
          <w:lang w:val="es-ES"/>
        </w:rPr>
        <w:t>Chi</w:t>
      </w:r>
      <w:r w:rsidRPr="00A573DF">
        <w:rPr>
          <w:sz w:val="24"/>
          <w:lang w:val="es-ES"/>
        </w:rPr>
        <w:t>-cuadrado</w:t>
      </w:r>
      <w:r w:rsidRPr="00A573DF">
        <w:rPr>
          <w:sz w:val="24"/>
          <w:lang w:val="es-ES"/>
        </w:rPr>
        <w:tab/>
        <w:t>10</w:t>
      </w:r>
      <w:r w:rsidR="00C76F4E">
        <w:rPr>
          <w:sz w:val="24"/>
          <w:lang w:val="es-ES"/>
        </w:rPr>
        <w:t>1</w:t>
      </w:r>
    </w:p>
    <w:p w:rsidR="00CB210C" w:rsidRPr="00A573DF" w:rsidRDefault="00CB210C">
      <w:pPr>
        <w:tabs>
          <w:tab w:val="left" w:pos="1152"/>
          <w:tab w:val="left" w:pos="1441"/>
          <w:tab w:val="right" w:pos="8640"/>
        </w:tabs>
        <w:spacing w:line="240" w:lineRule="exact"/>
        <w:rPr>
          <w:sz w:val="24"/>
          <w:lang w:val="es-ES"/>
        </w:rPr>
      </w:pPr>
      <w:r w:rsidRPr="00A573DF">
        <w:rPr>
          <w:sz w:val="24"/>
          <w:lang w:val="es-ES"/>
        </w:rPr>
        <w:tab/>
      </w:r>
      <w:r w:rsidRPr="00A573DF">
        <w:rPr>
          <w:sz w:val="24"/>
          <w:lang w:val="es-ES"/>
        </w:rPr>
        <w:tab/>
        <w:t>- Prueba G de ‘Log-Likelihood Ratio’</w:t>
      </w:r>
      <w:r w:rsidRPr="00A573DF">
        <w:rPr>
          <w:sz w:val="24"/>
          <w:lang w:val="es-ES"/>
        </w:rPr>
        <w:tab/>
        <w:t>10</w:t>
      </w:r>
      <w:r w:rsidR="00C76F4E">
        <w:rPr>
          <w:sz w:val="24"/>
          <w:lang w:val="es-ES"/>
        </w:rPr>
        <w:t>1</w:t>
      </w:r>
    </w:p>
    <w:p w:rsidR="00CB210C" w:rsidRPr="00A573DF" w:rsidRDefault="00CB210C">
      <w:pPr>
        <w:tabs>
          <w:tab w:val="left" w:pos="1152"/>
          <w:tab w:val="left" w:pos="1441"/>
          <w:tab w:val="right" w:pos="8640"/>
        </w:tabs>
        <w:spacing w:line="240" w:lineRule="exact"/>
        <w:rPr>
          <w:sz w:val="24"/>
          <w:lang w:val="es-ES"/>
        </w:rPr>
      </w:pPr>
      <w:r w:rsidRPr="00A573DF">
        <w:rPr>
          <w:sz w:val="24"/>
          <w:lang w:val="es-ES"/>
        </w:rPr>
        <w:tab/>
        <w:t>- Pruebas con Tablas de Contingencia</w:t>
      </w:r>
      <w:r w:rsidRPr="00A573DF">
        <w:rPr>
          <w:sz w:val="24"/>
          <w:lang w:val="es-ES"/>
        </w:rPr>
        <w:tab/>
        <w:t>10</w:t>
      </w:r>
      <w:r w:rsidR="00C76F4E">
        <w:rPr>
          <w:sz w:val="24"/>
          <w:lang w:val="es-ES"/>
        </w:rPr>
        <w:t>2</w:t>
      </w:r>
    </w:p>
    <w:p w:rsidR="00CB210C" w:rsidRPr="00A573DF" w:rsidRDefault="00CB210C">
      <w:pPr>
        <w:tabs>
          <w:tab w:val="left" w:pos="1152"/>
          <w:tab w:val="left" w:pos="1441"/>
          <w:tab w:val="right" w:pos="8640"/>
        </w:tabs>
        <w:spacing w:line="240" w:lineRule="exact"/>
        <w:rPr>
          <w:sz w:val="24"/>
          <w:lang w:val="es-ES"/>
        </w:rPr>
      </w:pPr>
      <w:r w:rsidRPr="00A573DF">
        <w:rPr>
          <w:sz w:val="24"/>
          <w:lang w:val="es-ES"/>
        </w:rPr>
        <w:tab/>
      </w:r>
      <w:r w:rsidRPr="00A573DF">
        <w:rPr>
          <w:sz w:val="24"/>
          <w:lang w:val="es-ES"/>
        </w:rPr>
        <w:tab/>
        <w:t>- Sesgo en Análisis de Contingencia</w:t>
      </w:r>
      <w:r w:rsidRPr="00A573DF">
        <w:rPr>
          <w:sz w:val="24"/>
          <w:lang w:val="es-ES"/>
        </w:rPr>
        <w:tab/>
        <w:t>10</w:t>
      </w:r>
      <w:r w:rsidR="00C76F4E">
        <w:rPr>
          <w:sz w:val="24"/>
          <w:lang w:val="es-ES"/>
        </w:rPr>
        <w:t>5</w:t>
      </w:r>
    </w:p>
    <w:p w:rsidR="00CB210C" w:rsidRPr="00A573DF" w:rsidRDefault="00CB210C">
      <w:pPr>
        <w:tabs>
          <w:tab w:val="left" w:pos="1152"/>
          <w:tab w:val="left" w:pos="1441"/>
          <w:tab w:val="right" w:pos="8640"/>
        </w:tabs>
        <w:spacing w:line="240" w:lineRule="exact"/>
        <w:rPr>
          <w:sz w:val="24"/>
          <w:lang w:val="es-ES"/>
        </w:rPr>
      </w:pPr>
    </w:p>
    <w:p w:rsidR="00CB210C" w:rsidRPr="00A573DF" w:rsidRDefault="00CB210C">
      <w:pPr>
        <w:tabs>
          <w:tab w:val="left" w:pos="1152"/>
          <w:tab w:val="left" w:pos="1441"/>
          <w:tab w:val="right" w:pos="8640"/>
        </w:tabs>
        <w:spacing w:line="240" w:lineRule="exact"/>
        <w:rPr>
          <w:rFonts w:ascii="Aldine401 BT" w:hAnsi="Aldine401 BT"/>
          <w:b/>
          <w:sz w:val="24"/>
          <w:lang w:val="es-ES"/>
        </w:rPr>
      </w:pPr>
      <w:r w:rsidRPr="00A573DF">
        <w:rPr>
          <w:rFonts w:ascii="Aldine401 BT" w:hAnsi="Aldine401 BT"/>
          <w:b/>
          <w:sz w:val="24"/>
          <w:lang w:val="es-ES"/>
        </w:rPr>
        <w:t>X</w:t>
      </w:r>
      <w:r w:rsidRPr="00A573DF">
        <w:rPr>
          <w:rFonts w:ascii="Aldine401 BT" w:hAnsi="Aldine401 BT"/>
          <w:b/>
          <w:sz w:val="24"/>
          <w:lang w:val="es-ES"/>
        </w:rPr>
        <w:tab/>
        <w:t>Introducción a los Métodos de Muestreo</w:t>
      </w:r>
    </w:p>
    <w:p w:rsidR="00CB210C" w:rsidRPr="00A573DF" w:rsidRDefault="00CB210C">
      <w:pPr>
        <w:tabs>
          <w:tab w:val="left" w:pos="1152"/>
          <w:tab w:val="left" w:pos="1441"/>
          <w:tab w:val="right" w:pos="8640"/>
        </w:tabs>
        <w:spacing w:line="240" w:lineRule="exact"/>
        <w:ind w:left="1152"/>
        <w:rPr>
          <w:sz w:val="24"/>
          <w:lang w:val="es-ES"/>
        </w:rPr>
      </w:pPr>
      <w:r w:rsidRPr="00A573DF">
        <w:rPr>
          <w:sz w:val="24"/>
          <w:lang w:val="es-ES"/>
        </w:rPr>
        <w:t>- Introducción</w:t>
      </w:r>
      <w:r w:rsidRPr="00A573DF">
        <w:rPr>
          <w:sz w:val="24"/>
          <w:lang w:val="es-ES"/>
        </w:rPr>
        <w:tab/>
        <w:t>10</w:t>
      </w:r>
      <w:r w:rsidR="00AD486A">
        <w:rPr>
          <w:sz w:val="24"/>
          <w:lang w:val="es-ES"/>
        </w:rPr>
        <w:t>6</w:t>
      </w:r>
    </w:p>
    <w:p w:rsidR="00CB210C" w:rsidRPr="00A573DF" w:rsidRDefault="00CB210C">
      <w:pPr>
        <w:tabs>
          <w:tab w:val="left" w:pos="1152"/>
          <w:tab w:val="left" w:pos="1441"/>
          <w:tab w:val="right" w:pos="8640"/>
        </w:tabs>
        <w:spacing w:line="240" w:lineRule="exact"/>
        <w:ind w:left="1152"/>
        <w:rPr>
          <w:sz w:val="24"/>
          <w:lang w:val="es-ES"/>
        </w:rPr>
      </w:pPr>
      <w:r w:rsidRPr="00A573DF">
        <w:rPr>
          <w:sz w:val="24"/>
          <w:lang w:val="es-ES"/>
        </w:rPr>
        <w:t>- Abundancia</w:t>
      </w:r>
      <w:r w:rsidRPr="00A573DF">
        <w:rPr>
          <w:sz w:val="24"/>
          <w:lang w:val="es-ES"/>
        </w:rPr>
        <w:tab/>
        <w:t>10</w:t>
      </w:r>
      <w:r w:rsidR="00AD486A">
        <w:rPr>
          <w:sz w:val="24"/>
          <w:lang w:val="es-ES"/>
        </w:rPr>
        <w:t>6</w:t>
      </w:r>
    </w:p>
    <w:p w:rsidR="00CB210C" w:rsidRPr="00A573DF" w:rsidRDefault="00CB210C">
      <w:pPr>
        <w:tabs>
          <w:tab w:val="left" w:pos="1152"/>
          <w:tab w:val="left" w:pos="1441"/>
          <w:tab w:val="right" w:pos="8640"/>
        </w:tabs>
        <w:spacing w:line="240" w:lineRule="exact"/>
        <w:ind w:left="1152"/>
        <w:rPr>
          <w:sz w:val="24"/>
          <w:lang w:val="es-ES"/>
        </w:rPr>
      </w:pPr>
      <w:r w:rsidRPr="00A573DF">
        <w:rPr>
          <w:sz w:val="24"/>
          <w:lang w:val="es-ES"/>
        </w:rPr>
        <w:t xml:space="preserve">- Cálculo </w:t>
      </w:r>
      <w:r w:rsidR="004A6428" w:rsidRPr="00A573DF">
        <w:rPr>
          <w:sz w:val="24"/>
          <w:lang w:val="es-ES"/>
        </w:rPr>
        <w:t>Subjetivo</w:t>
      </w:r>
      <w:r w:rsidRPr="00A573DF">
        <w:rPr>
          <w:sz w:val="24"/>
          <w:lang w:val="es-ES"/>
        </w:rPr>
        <w:t xml:space="preserve"> de la Abundancia</w:t>
      </w:r>
      <w:r w:rsidRPr="00A573DF">
        <w:rPr>
          <w:sz w:val="24"/>
          <w:lang w:val="es-ES"/>
        </w:rPr>
        <w:tab/>
        <w:t>10</w:t>
      </w:r>
      <w:r w:rsidR="00AD486A">
        <w:rPr>
          <w:sz w:val="24"/>
          <w:lang w:val="es-ES"/>
        </w:rPr>
        <w:t>7</w:t>
      </w:r>
    </w:p>
    <w:p w:rsidR="00CB210C" w:rsidRPr="00A573DF" w:rsidRDefault="00CB210C">
      <w:pPr>
        <w:tabs>
          <w:tab w:val="left" w:pos="1152"/>
          <w:tab w:val="left" w:pos="1441"/>
          <w:tab w:val="right" w:pos="8640"/>
        </w:tabs>
        <w:spacing w:line="240" w:lineRule="exact"/>
        <w:ind w:left="360"/>
        <w:rPr>
          <w:sz w:val="24"/>
          <w:lang w:val="es-ES"/>
        </w:rPr>
      </w:pPr>
      <w:r w:rsidRPr="00A573DF">
        <w:rPr>
          <w:sz w:val="24"/>
          <w:lang w:val="es-ES"/>
        </w:rPr>
        <w:tab/>
      </w:r>
      <w:r w:rsidRPr="00A573DF">
        <w:rPr>
          <w:sz w:val="24"/>
          <w:lang w:val="es-ES"/>
        </w:rPr>
        <w:tab/>
        <w:t xml:space="preserve">- Ordenamiento, Escala de Dominancia, </w:t>
      </w:r>
      <w:r w:rsidRPr="00A573DF">
        <w:rPr>
          <w:sz w:val="24"/>
          <w:lang w:val="es-ES"/>
        </w:rPr>
        <w:tab/>
        <w:t>10</w:t>
      </w:r>
      <w:r w:rsidR="00AD486A">
        <w:rPr>
          <w:sz w:val="24"/>
          <w:lang w:val="es-ES"/>
        </w:rPr>
        <w:t>7</w:t>
      </w:r>
    </w:p>
    <w:p w:rsidR="00CB210C" w:rsidRPr="00A573DF" w:rsidRDefault="00CB210C">
      <w:pPr>
        <w:tabs>
          <w:tab w:val="left" w:pos="1152"/>
          <w:tab w:val="left" w:pos="1441"/>
          <w:tab w:val="right" w:pos="8640"/>
        </w:tabs>
        <w:spacing w:line="240" w:lineRule="exact"/>
        <w:ind w:left="360"/>
        <w:rPr>
          <w:sz w:val="24"/>
          <w:lang w:val="es-ES"/>
        </w:rPr>
      </w:pPr>
      <w:r w:rsidRPr="00A573DF">
        <w:rPr>
          <w:sz w:val="24"/>
          <w:lang w:val="es-ES"/>
        </w:rPr>
        <w:tab/>
      </w:r>
      <w:r w:rsidRPr="00A573DF">
        <w:rPr>
          <w:sz w:val="24"/>
          <w:lang w:val="es-ES"/>
        </w:rPr>
        <w:tab/>
        <w:t>- Escala de Braun-Blanquet y Domin</w:t>
      </w:r>
      <w:r w:rsidRPr="00A573DF">
        <w:rPr>
          <w:sz w:val="24"/>
          <w:lang w:val="es-ES"/>
        </w:rPr>
        <w:tab/>
        <w:t>1</w:t>
      </w:r>
      <w:r w:rsidR="00AD486A">
        <w:rPr>
          <w:sz w:val="24"/>
          <w:lang w:val="es-ES"/>
        </w:rPr>
        <w:t>08</w:t>
      </w:r>
    </w:p>
    <w:p w:rsidR="00CB210C" w:rsidRPr="00A573DF" w:rsidRDefault="00CB210C">
      <w:pPr>
        <w:tabs>
          <w:tab w:val="left" w:pos="1152"/>
          <w:tab w:val="left" w:pos="1441"/>
          <w:tab w:val="right" w:pos="8640"/>
        </w:tabs>
        <w:spacing w:line="240" w:lineRule="exact"/>
        <w:ind w:left="360"/>
        <w:rPr>
          <w:sz w:val="24"/>
          <w:lang w:val="es-ES"/>
        </w:rPr>
      </w:pPr>
      <w:r w:rsidRPr="00A573DF">
        <w:rPr>
          <w:sz w:val="24"/>
          <w:lang w:val="es-ES"/>
        </w:rPr>
        <w:tab/>
      </w:r>
      <w:r w:rsidRPr="00A573DF">
        <w:rPr>
          <w:sz w:val="24"/>
          <w:lang w:val="es-ES"/>
        </w:rPr>
        <w:tab/>
        <w:t>- Problemas con el Cálculo de Abundancias Relativas</w:t>
      </w:r>
      <w:r w:rsidRPr="00A573DF">
        <w:rPr>
          <w:sz w:val="24"/>
          <w:lang w:val="es-ES"/>
        </w:rPr>
        <w:tab/>
        <w:t>1</w:t>
      </w:r>
      <w:r w:rsidR="00AD486A">
        <w:rPr>
          <w:sz w:val="24"/>
          <w:lang w:val="es-ES"/>
        </w:rPr>
        <w:t>08</w:t>
      </w:r>
    </w:p>
    <w:p w:rsidR="00CB210C" w:rsidRPr="00A573DF" w:rsidRDefault="00CB210C">
      <w:pPr>
        <w:tabs>
          <w:tab w:val="left" w:pos="1152"/>
          <w:tab w:val="left" w:pos="1441"/>
          <w:tab w:val="right" w:pos="8640"/>
        </w:tabs>
        <w:spacing w:line="240" w:lineRule="exact"/>
        <w:ind w:left="360"/>
        <w:rPr>
          <w:sz w:val="24"/>
          <w:lang w:val="es-ES"/>
        </w:rPr>
      </w:pPr>
      <w:r w:rsidRPr="00A573DF">
        <w:rPr>
          <w:sz w:val="24"/>
          <w:lang w:val="es-ES"/>
        </w:rPr>
        <w:tab/>
        <w:t>- Cálculo Cuantitativo de la Abundancia</w:t>
      </w:r>
      <w:r w:rsidRPr="00A573DF">
        <w:rPr>
          <w:sz w:val="24"/>
          <w:lang w:val="es-ES"/>
        </w:rPr>
        <w:tab/>
        <w:t>1</w:t>
      </w:r>
      <w:r w:rsidR="00AD486A">
        <w:rPr>
          <w:sz w:val="24"/>
          <w:lang w:val="es-ES"/>
        </w:rPr>
        <w:t>08</w:t>
      </w:r>
    </w:p>
    <w:p w:rsidR="00CB210C" w:rsidRPr="00A573DF" w:rsidRDefault="00CB210C">
      <w:pPr>
        <w:tabs>
          <w:tab w:val="left" w:pos="1152"/>
          <w:tab w:val="left" w:pos="1441"/>
          <w:tab w:val="right" w:pos="8640"/>
        </w:tabs>
        <w:spacing w:line="240" w:lineRule="exact"/>
        <w:ind w:left="1152"/>
        <w:rPr>
          <w:sz w:val="24"/>
          <w:lang w:val="es-ES"/>
        </w:rPr>
      </w:pPr>
      <w:r w:rsidRPr="00A573DF">
        <w:rPr>
          <w:sz w:val="24"/>
          <w:lang w:val="es-ES"/>
        </w:rPr>
        <w:tab/>
        <w:t>- Densidad</w:t>
      </w:r>
      <w:r w:rsidRPr="00A573DF">
        <w:rPr>
          <w:sz w:val="24"/>
          <w:lang w:val="es-ES"/>
        </w:rPr>
        <w:tab/>
        <w:t>1</w:t>
      </w:r>
      <w:r w:rsidR="00AD486A">
        <w:rPr>
          <w:sz w:val="24"/>
          <w:lang w:val="es-ES"/>
        </w:rPr>
        <w:t>09</w:t>
      </w:r>
    </w:p>
    <w:p w:rsidR="00CB210C" w:rsidRPr="00A573DF" w:rsidRDefault="00CB210C">
      <w:pPr>
        <w:tabs>
          <w:tab w:val="left" w:pos="1152"/>
          <w:tab w:val="left" w:pos="1441"/>
          <w:tab w:val="right" w:pos="8640"/>
        </w:tabs>
        <w:spacing w:line="240" w:lineRule="exact"/>
        <w:ind w:left="1152"/>
        <w:rPr>
          <w:sz w:val="24"/>
          <w:lang w:val="es-ES"/>
        </w:rPr>
      </w:pPr>
      <w:r w:rsidRPr="00A573DF">
        <w:rPr>
          <w:sz w:val="24"/>
          <w:lang w:val="es-ES"/>
        </w:rPr>
        <w:tab/>
        <w:t>- Cobertura</w:t>
      </w:r>
      <w:r w:rsidRPr="00A573DF">
        <w:rPr>
          <w:sz w:val="24"/>
          <w:lang w:val="es-ES"/>
        </w:rPr>
        <w:tab/>
        <w:t>1</w:t>
      </w:r>
      <w:r w:rsidR="00AD486A">
        <w:rPr>
          <w:sz w:val="24"/>
          <w:lang w:val="es-ES"/>
        </w:rPr>
        <w:t>09</w:t>
      </w:r>
    </w:p>
    <w:p w:rsidR="00CB210C" w:rsidRPr="00A573DF" w:rsidRDefault="00CB210C">
      <w:pPr>
        <w:tabs>
          <w:tab w:val="left" w:pos="1152"/>
          <w:tab w:val="left" w:pos="1441"/>
          <w:tab w:val="right" w:pos="8640"/>
        </w:tabs>
        <w:spacing w:line="240" w:lineRule="exact"/>
        <w:ind w:left="1152"/>
        <w:rPr>
          <w:sz w:val="24"/>
          <w:lang w:val="es-ES"/>
        </w:rPr>
      </w:pPr>
      <w:r w:rsidRPr="00A573DF">
        <w:rPr>
          <w:sz w:val="24"/>
          <w:lang w:val="es-ES"/>
        </w:rPr>
        <w:tab/>
        <w:t>- Frecuencia</w:t>
      </w:r>
      <w:r w:rsidRPr="00A573DF">
        <w:rPr>
          <w:sz w:val="24"/>
          <w:lang w:val="es-ES"/>
        </w:rPr>
        <w:tab/>
        <w:t>11</w:t>
      </w:r>
      <w:r w:rsidR="00AD486A">
        <w:rPr>
          <w:sz w:val="24"/>
          <w:lang w:val="es-ES"/>
        </w:rPr>
        <w:t>2</w:t>
      </w:r>
    </w:p>
    <w:p w:rsidR="00CB210C" w:rsidRPr="00A573DF" w:rsidRDefault="00CB210C">
      <w:pPr>
        <w:tabs>
          <w:tab w:val="left" w:pos="1152"/>
          <w:tab w:val="left" w:pos="1441"/>
          <w:tab w:val="left" w:pos="1800"/>
          <w:tab w:val="right" w:pos="8640"/>
        </w:tabs>
        <w:spacing w:line="240" w:lineRule="exact"/>
        <w:ind w:left="1152"/>
        <w:rPr>
          <w:sz w:val="24"/>
          <w:lang w:val="es-ES"/>
        </w:rPr>
      </w:pPr>
      <w:r w:rsidRPr="00A573DF">
        <w:rPr>
          <w:sz w:val="24"/>
          <w:lang w:val="es-ES"/>
        </w:rPr>
        <w:tab/>
      </w:r>
      <w:r w:rsidRPr="00A573DF">
        <w:rPr>
          <w:sz w:val="24"/>
          <w:lang w:val="es-ES"/>
        </w:rPr>
        <w:tab/>
        <w:t>- Efecto del tamaño del cuadrante</w:t>
      </w:r>
      <w:r w:rsidRPr="00A573DF">
        <w:rPr>
          <w:sz w:val="24"/>
          <w:lang w:val="es-ES"/>
        </w:rPr>
        <w:tab/>
        <w:t>11</w:t>
      </w:r>
      <w:r w:rsidR="00AD486A">
        <w:rPr>
          <w:sz w:val="24"/>
          <w:lang w:val="es-ES"/>
        </w:rPr>
        <w:t>2</w:t>
      </w:r>
    </w:p>
    <w:p w:rsidR="00CB210C" w:rsidRPr="00A573DF" w:rsidRDefault="00CB210C">
      <w:pPr>
        <w:tabs>
          <w:tab w:val="left" w:pos="1152"/>
          <w:tab w:val="left" w:pos="1441"/>
          <w:tab w:val="left" w:pos="1800"/>
          <w:tab w:val="right" w:pos="8640"/>
        </w:tabs>
        <w:spacing w:line="240" w:lineRule="exact"/>
        <w:ind w:left="1152"/>
        <w:rPr>
          <w:sz w:val="24"/>
          <w:lang w:val="es-ES"/>
        </w:rPr>
      </w:pPr>
      <w:r w:rsidRPr="00A573DF">
        <w:rPr>
          <w:sz w:val="24"/>
          <w:lang w:val="es-ES"/>
        </w:rPr>
        <w:tab/>
      </w:r>
      <w:r w:rsidRPr="00A573DF">
        <w:rPr>
          <w:sz w:val="24"/>
          <w:lang w:val="es-ES"/>
        </w:rPr>
        <w:tab/>
        <w:t>- Efecto del tamaño de la planta</w:t>
      </w:r>
      <w:r w:rsidRPr="00A573DF">
        <w:rPr>
          <w:sz w:val="24"/>
          <w:lang w:val="es-ES"/>
        </w:rPr>
        <w:tab/>
        <w:t>11</w:t>
      </w:r>
      <w:r w:rsidR="00AD486A">
        <w:rPr>
          <w:sz w:val="24"/>
          <w:lang w:val="es-ES"/>
        </w:rPr>
        <w:t>3</w:t>
      </w:r>
    </w:p>
    <w:p w:rsidR="00CB210C" w:rsidRPr="00A573DF" w:rsidRDefault="00CB210C">
      <w:pPr>
        <w:tabs>
          <w:tab w:val="left" w:pos="1152"/>
          <w:tab w:val="left" w:pos="1441"/>
          <w:tab w:val="left" w:pos="1800"/>
          <w:tab w:val="right" w:pos="8640"/>
        </w:tabs>
        <w:spacing w:line="240" w:lineRule="exact"/>
        <w:ind w:left="1152"/>
        <w:rPr>
          <w:sz w:val="24"/>
          <w:lang w:val="es-ES"/>
        </w:rPr>
      </w:pPr>
      <w:r w:rsidRPr="00A573DF">
        <w:rPr>
          <w:sz w:val="24"/>
          <w:lang w:val="es-ES"/>
        </w:rPr>
        <w:lastRenderedPageBreak/>
        <w:tab/>
      </w:r>
      <w:r w:rsidRPr="00A573DF">
        <w:rPr>
          <w:sz w:val="24"/>
          <w:lang w:val="es-ES"/>
        </w:rPr>
        <w:tab/>
        <w:t>- Efecto de la distribución espacial de individuos</w:t>
      </w:r>
      <w:r w:rsidRPr="00A573DF">
        <w:rPr>
          <w:sz w:val="24"/>
          <w:lang w:val="es-ES"/>
        </w:rPr>
        <w:tab/>
        <w:t>11</w:t>
      </w:r>
      <w:r w:rsidR="00AD486A">
        <w:rPr>
          <w:sz w:val="24"/>
          <w:lang w:val="es-ES"/>
        </w:rPr>
        <w:t>3</w:t>
      </w:r>
    </w:p>
    <w:p w:rsidR="00CB210C" w:rsidRPr="00A573DF" w:rsidRDefault="00CB210C">
      <w:pPr>
        <w:tabs>
          <w:tab w:val="left" w:pos="1152"/>
          <w:tab w:val="left" w:pos="1441"/>
          <w:tab w:val="left" w:pos="1800"/>
          <w:tab w:val="right" w:pos="8640"/>
        </w:tabs>
        <w:spacing w:line="240" w:lineRule="exact"/>
        <w:ind w:left="1152"/>
        <w:rPr>
          <w:sz w:val="24"/>
          <w:lang w:val="es-ES"/>
        </w:rPr>
      </w:pPr>
      <w:r w:rsidRPr="00A573DF">
        <w:rPr>
          <w:sz w:val="24"/>
          <w:lang w:val="es-ES"/>
        </w:rPr>
        <w:tab/>
      </w:r>
      <w:r w:rsidRPr="00A573DF">
        <w:rPr>
          <w:sz w:val="24"/>
          <w:lang w:val="es-ES"/>
        </w:rPr>
        <w:tab/>
        <w:t>- Valor de importancia</w:t>
      </w:r>
      <w:r w:rsidRPr="00A573DF">
        <w:rPr>
          <w:sz w:val="24"/>
          <w:lang w:val="es-ES"/>
        </w:rPr>
        <w:tab/>
        <w:t>11</w:t>
      </w:r>
      <w:r w:rsidR="00AD486A">
        <w:rPr>
          <w:sz w:val="24"/>
          <w:lang w:val="es-ES"/>
        </w:rPr>
        <w:t>4</w:t>
      </w:r>
    </w:p>
    <w:p w:rsidR="00CB210C" w:rsidRPr="00A573DF" w:rsidRDefault="00CB210C">
      <w:pPr>
        <w:tabs>
          <w:tab w:val="left" w:pos="1152"/>
          <w:tab w:val="left" w:pos="1441"/>
          <w:tab w:val="right" w:pos="8640"/>
        </w:tabs>
        <w:spacing w:line="240" w:lineRule="exact"/>
        <w:rPr>
          <w:sz w:val="24"/>
          <w:lang w:val="es-ES"/>
        </w:rPr>
      </w:pPr>
    </w:p>
    <w:p w:rsidR="00CB210C" w:rsidRPr="00A573DF" w:rsidRDefault="00CB210C">
      <w:pPr>
        <w:tabs>
          <w:tab w:val="left" w:pos="1152"/>
          <w:tab w:val="left" w:pos="1441"/>
          <w:tab w:val="right" w:pos="8640"/>
        </w:tabs>
        <w:spacing w:line="240" w:lineRule="exact"/>
        <w:rPr>
          <w:rFonts w:ascii="Aldine401 BT" w:hAnsi="Aldine401 BT"/>
          <w:b/>
          <w:sz w:val="24"/>
          <w:lang w:val="es-ES"/>
        </w:rPr>
      </w:pPr>
      <w:r w:rsidRPr="00A573DF">
        <w:rPr>
          <w:rFonts w:ascii="Aldine401 BT" w:hAnsi="Aldine401 BT"/>
          <w:b/>
          <w:sz w:val="24"/>
          <w:lang w:val="es-ES"/>
        </w:rPr>
        <w:t>XI</w:t>
      </w:r>
      <w:r w:rsidRPr="00A573DF">
        <w:rPr>
          <w:rFonts w:ascii="Aldine401 BT" w:hAnsi="Aldine401 BT"/>
          <w:b/>
          <w:sz w:val="24"/>
          <w:lang w:val="es-ES"/>
        </w:rPr>
        <w:tab/>
        <w:t>Introducción a los Métodos de Campo y su Análisis</w:t>
      </w:r>
    </w:p>
    <w:p w:rsidR="00CB210C" w:rsidRPr="00A573DF" w:rsidRDefault="00CB210C">
      <w:pPr>
        <w:tabs>
          <w:tab w:val="left" w:pos="1152"/>
          <w:tab w:val="left" w:pos="1441"/>
          <w:tab w:val="right" w:pos="8640"/>
        </w:tabs>
        <w:spacing w:line="240" w:lineRule="exact"/>
        <w:rPr>
          <w:sz w:val="24"/>
          <w:lang w:val="es-ES"/>
        </w:rPr>
      </w:pPr>
      <w:r w:rsidRPr="00A573DF">
        <w:rPr>
          <w:sz w:val="24"/>
          <w:lang w:val="es-ES"/>
        </w:rPr>
        <w:tab/>
        <w:t xml:space="preserve">  - Técnicas Analíticas y de Muestreo</w:t>
      </w:r>
      <w:r w:rsidRPr="00A573DF">
        <w:rPr>
          <w:sz w:val="24"/>
          <w:lang w:val="es-ES"/>
        </w:rPr>
        <w:tab/>
        <w:t>11</w:t>
      </w:r>
      <w:r w:rsidR="00AD486A">
        <w:rPr>
          <w:sz w:val="24"/>
          <w:lang w:val="es-ES"/>
        </w:rPr>
        <w:t>5</w:t>
      </w:r>
    </w:p>
    <w:p w:rsidR="00CB210C" w:rsidRPr="00A573DF" w:rsidRDefault="00CB210C">
      <w:pPr>
        <w:tabs>
          <w:tab w:val="left" w:pos="1152"/>
          <w:tab w:val="left" w:pos="1441"/>
          <w:tab w:val="right" w:pos="8640"/>
        </w:tabs>
        <w:spacing w:line="240" w:lineRule="exact"/>
        <w:ind w:left="1152"/>
        <w:rPr>
          <w:sz w:val="24"/>
          <w:lang w:val="es-ES"/>
        </w:rPr>
      </w:pPr>
      <w:r w:rsidRPr="00A573DF">
        <w:rPr>
          <w:sz w:val="24"/>
          <w:lang w:val="es-ES"/>
        </w:rPr>
        <w:tab/>
        <w:t>- Muestreo al Azar</w:t>
      </w:r>
      <w:r w:rsidRPr="00A573DF">
        <w:rPr>
          <w:sz w:val="24"/>
          <w:lang w:val="es-ES"/>
        </w:rPr>
        <w:tab/>
        <w:t>11</w:t>
      </w:r>
      <w:r w:rsidR="00AD486A">
        <w:rPr>
          <w:sz w:val="24"/>
          <w:lang w:val="es-ES"/>
        </w:rPr>
        <w:t>5</w:t>
      </w:r>
    </w:p>
    <w:p w:rsidR="00CB210C" w:rsidRPr="00A573DF" w:rsidRDefault="00CB210C">
      <w:pPr>
        <w:tabs>
          <w:tab w:val="left" w:pos="1152"/>
          <w:tab w:val="left" w:pos="1441"/>
          <w:tab w:val="right" w:pos="8640"/>
        </w:tabs>
        <w:spacing w:line="240" w:lineRule="exact"/>
        <w:ind w:left="1152"/>
        <w:rPr>
          <w:sz w:val="24"/>
          <w:lang w:val="es-ES"/>
        </w:rPr>
      </w:pPr>
      <w:r w:rsidRPr="00A573DF">
        <w:rPr>
          <w:sz w:val="24"/>
          <w:lang w:val="es-ES"/>
        </w:rPr>
        <w:tab/>
        <w:t>- Números al Azar</w:t>
      </w:r>
      <w:r w:rsidRPr="00A573DF">
        <w:rPr>
          <w:sz w:val="24"/>
          <w:lang w:val="es-ES"/>
        </w:rPr>
        <w:tab/>
        <w:t>11</w:t>
      </w:r>
      <w:r w:rsidR="00AD486A">
        <w:rPr>
          <w:sz w:val="24"/>
          <w:lang w:val="es-ES"/>
        </w:rPr>
        <w:t>6</w:t>
      </w:r>
    </w:p>
    <w:p w:rsidR="00CB210C" w:rsidRPr="00A573DF" w:rsidRDefault="00CB210C">
      <w:pPr>
        <w:tabs>
          <w:tab w:val="left" w:pos="1152"/>
          <w:tab w:val="left" w:pos="1441"/>
          <w:tab w:val="right" w:pos="8640"/>
        </w:tabs>
        <w:spacing w:line="240" w:lineRule="exact"/>
        <w:ind w:left="1152"/>
        <w:rPr>
          <w:sz w:val="24"/>
          <w:lang w:val="es-ES"/>
        </w:rPr>
      </w:pPr>
      <w:r w:rsidRPr="00A573DF">
        <w:rPr>
          <w:sz w:val="24"/>
          <w:lang w:val="es-ES"/>
        </w:rPr>
        <w:tab/>
        <w:t>- Número Mínimo de Muestras</w:t>
      </w:r>
      <w:r w:rsidRPr="00A573DF">
        <w:rPr>
          <w:sz w:val="24"/>
          <w:lang w:val="es-ES"/>
        </w:rPr>
        <w:tab/>
        <w:t>11</w:t>
      </w:r>
      <w:r w:rsidR="00AD486A">
        <w:rPr>
          <w:sz w:val="24"/>
          <w:lang w:val="es-ES"/>
        </w:rPr>
        <w:t>7</w:t>
      </w:r>
    </w:p>
    <w:p w:rsidR="00CB210C" w:rsidRPr="00A573DF" w:rsidRDefault="00CB210C">
      <w:pPr>
        <w:tabs>
          <w:tab w:val="left" w:pos="1152"/>
          <w:tab w:val="left" w:pos="1441"/>
          <w:tab w:val="right" w:pos="8640"/>
        </w:tabs>
        <w:spacing w:line="240" w:lineRule="exact"/>
        <w:ind w:left="1152"/>
        <w:rPr>
          <w:sz w:val="24"/>
          <w:lang w:val="es-ES"/>
        </w:rPr>
      </w:pPr>
      <w:r w:rsidRPr="00A573DF">
        <w:rPr>
          <w:sz w:val="24"/>
          <w:lang w:val="es-ES"/>
        </w:rPr>
        <w:tab/>
        <w:t xml:space="preserve">- Muestreo no </w:t>
      </w:r>
      <w:r w:rsidR="004A6428" w:rsidRPr="00A573DF">
        <w:rPr>
          <w:sz w:val="24"/>
          <w:lang w:val="es-ES"/>
        </w:rPr>
        <w:t>Aleatorio</w:t>
      </w:r>
      <w:r w:rsidRPr="00A573DF">
        <w:rPr>
          <w:sz w:val="24"/>
          <w:lang w:val="es-ES"/>
        </w:rPr>
        <w:tab/>
        <w:t>1</w:t>
      </w:r>
      <w:r w:rsidR="00AD486A">
        <w:rPr>
          <w:sz w:val="24"/>
          <w:lang w:val="es-ES"/>
        </w:rPr>
        <w:t>19</w:t>
      </w:r>
    </w:p>
    <w:p w:rsidR="00CB210C" w:rsidRPr="00A573DF" w:rsidRDefault="00CB210C">
      <w:pPr>
        <w:tabs>
          <w:tab w:val="left" w:pos="1152"/>
          <w:tab w:val="left" w:pos="1441"/>
          <w:tab w:val="right" w:pos="8640"/>
        </w:tabs>
        <w:spacing w:line="240" w:lineRule="exact"/>
        <w:ind w:left="1152"/>
        <w:rPr>
          <w:sz w:val="24"/>
          <w:lang w:val="es-ES"/>
        </w:rPr>
      </w:pPr>
      <w:r w:rsidRPr="00A573DF">
        <w:rPr>
          <w:sz w:val="24"/>
          <w:lang w:val="es-ES"/>
        </w:rPr>
        <w:t>- Pruebas de Asociaciones</w:t>
      </w:r>
      <w:r w:rsidRPr="00A573DF">
        <w:rPr>
          <w:sz w:val="24"/>
          <w:lang w:val="es-ES"/>
        </w:rPr>
        <w:tab/>
        <w:t>12</w:t>
      </w:r>
      <w:r w:rsidR="00AD486A">
        <w:rPr>
          <w:sz w:val="24"/>
          <w:lang w:val="es-ES"/>
        </w:rPr>
        <w:t>0</w:t>
      </w:r>
    </w:p>
    <w:p w:rsidR="00CB210C" w:rsidRPr="00A573DF" w:rsidRDefault="00CB210C">
      <w:pPr>
        <w:tabs>
          <w:tab w:val="left" w:pos="1152"/>
          <w:tab w:val="left" w:pos="1441"/>
          <w:tab w:val="right" w:pos="8640"/>
        </w:tabs>
        <w:spacing w:line="240" w:lineRule="exact"/>
        <w:ind w:left="1152"/>
        <w:rPr>
          <w:sz w:val="24"/>
          <w:lang w:val="es-ES"/>
        </w:rPr>
      </w:pPr>
      <w:r w:rsidRPr="00A573DF">
        <w:rPr>
          <w:sz w:val="24"/>
          <w:lang w:val="es-ES"/>
        </w:rPr>
        <w:tab/>
        <w:t>- Diagramas de Dispersión</w:t>
      </w:r>
      <w:r w:rsidRPr="00A573DF">
        <w:rPr>
          <w:sz w:val="24"/>
          <w:lang w:val="es-ES"/>
        </w:rPr>
        <w:tab/>
        <w:t>12</w:t>
      </w:r>
      <w:r w:rsidR="00AD486A">
        <w:rPr>
          <w:sz w:val="24"/>
          <w:lang w:val="es-ES"/>
        </w:rPr>
        <w:t>1</w:t>
      </w:r>
    </w:p>
    <w:p w:rsidR="00CB210C" w:rsidRPr="00A573DF" w:rsidRDefault="00CB210C">
      <w:pPr>
        <w:tabs>
          <w:tab w:val="left" w:pos="1152"/>
          <w:tab w:val="left" w:pos="1441"/>
          <w:tab w:val="right" w:pos="8640"/>
        </w:tabs>
        <w:spacing w:line="240" w:lineRule="exact"/>
        <w:ind w:left="1152"/>
        <w:rPr>
          <w:sz w:val="24"/>
          <w:lang w:val="es-ES"/>
        </w:rPr>
      </w:pPr>
      <w:r w:rsidRPr="00A573DF">
        <w:rPr>
          <w:sz w:val="24"/>
          <w:lang w:val="es-ES"/>
        </w:rPr>
        <w:tab/>
        <w:t>- La Prueba de Chi-cuadrado para Asociaciones</w:t>
      </w:r>
      <w:r w:rsidRPr="00A573DF">
        <w:rPr>
          <w:sz w:val="24"/>
          <w:lang w:val="es-ES"/>
        </w:rPr>
        <w:tab/>
        <w:t>12</w:t>
      </w:r>
      <w:r w:rsidR="00AD486A">
        <w:rPr>
          <w:sz w:val="24"/>
          <w:lang w:val="es-ES"/>
        </w:rPr>
        <w:t>1</w:t>
      </w:r>
    </w:p>
    <w:p w:rsidR="00CB210C" w:rsidRPr="00A573DF" w:rsidRDefault="00CB210C">
      <w:pPr>
        <w:tabs>
          <w:tab w:val="left" w:pos="1152"/>
          <w:tab w:val="left" w:pos="1441"/>
          <w:tab w:val="right" w:pos="8640"/>
        </w:tabs>
        <w:spacing w:line="240" w:lineRule="exact"/>
        <w:ind w:left="1152"/>
        <w:rPr>
          <w:sz w:val="24"/>
          <w:lang w:val="es-ES"/>
        </w:rPr>
      </w:pPr>
      <w:r w:rsidRPr="00A573DF">
        <w:rPr>
          <w:sz w:val="24"/>
          <w:lang w:val="es-ES"/>
        </w:rPr>
        <w:t>- Para Tomar en Cuenta</w:t>
      </w:r>
      <w:r w:rsidRPr="00A573DF">
        <w:rPr>
          <w:sz w:val="24"/>
          <w:lang w:val="es-ES"/>
        </w:rPr>
        <w:tab/>
        <w:t>12</w:t>
      </w:r>
      <w:r w:rsidR="00AD486A">
        <w:rPr>
          <w:sz w:val="24"/>
          <w:lang w:val="es-ES"/>
        </w:rPr>
        <w:t>5</w:t>
      </w:r>
    </w:p>
    <w:p w:rsidR="00CB210C" w:rsidRPr="00A573DF" w:rsidRDefault="00CB210C">
      <w:pPr>
        <w:tabs>
          <w:tab w:val="left" w:pos="1152"/>
          <w:tab w:val="left" w:pos="1441"/>
          <w:tab w:val="right" w:pos="8640"/>
        </w:tabs>
        <w:spacing w:line="240" w:lineRule="exact"/>
        <w:rPr>
          <w:sz w:val="24"/>
          <w:lang w:val="es-ES"/>
        </w:rPr>
      </w:pPr>
    </w:p>
    <w:p w:rsidR="00CB210C" w:rsidRPr="00A573DF" w:rsidRDefault="00CB210C">
      <w:pPr>
        <w:tabs>
          <w:tab w:val="left" w:pos="1152"/>
          <w:tab w:val="left" w:pos="1441"/>
          <w:tab w:val="right" w:pos="8640"/>
        </w:tabs>
        <w:spacing w:line="240" w:lineRule="exact"/>
        <w:rPr>
          <w:sz w:val="24"/>
          <w:lang w:val="es-ES"/>
        </w:rPr>
      </w:pPr>
      <w:r w:rsidRPr="00A573DF">
        <w:rPr>
          <w:rFonts w:ascii="Aldine401 BT" w:hAnsi="Aldine401 BT"/>
          <w:b/>
          <w:sz w:val="24"/>
          <w:lang w:val="es-ES"/>
        </w:rPr>
        <w:t>Tablas</w:t>
      </w:r>
      <w:r w:rsidRPr="00A573DF">
        <w:rPr>
          <w:sz w:val="24"/>
          <w:lang w:val="es-ES"/>
        </w:rPr>
        <w:tab/>
        <w:t>- Tabla A: Propo</w:t>
      </w:r>
      <w:r w:rsidR="00A573DF">
        <w:rPr>
          <w:sz w:val="24"/>
          <w:lang w:val="es-ES"/>
        </w:rPr>
        <w:t>r</w:t>
      </w:r>
      <w:r w:rsidRPr="00A573DF">
        <w:rPr>
          <w:sz w:val="24"/>
          <w:lang w:val="es-ES"/>
        </w:rPr>
        <w:t>ciones de la Curva Normal (una cola)</w:t>
      </w:r>
      <w:r w:rsidRPr="00A573DF">
        <w:rPr>
          <w:sz w:val="24"/>
          <w:lang w:val="es-ES"/>
        </w:rPr>
        <w:tab/>
        <w:t>12</w:t>
      </w:r>
      <w:r w:rsidR="00AD486A">
        <w:rPr>
          <w:sz w:val="24"/>
          <w:lang w:val="es-ES"/>
        </w:rPr>
        <w:t>6</w:t>
      </w:r>
    </w:p>
    <w:p w:rsidR="00CB210C" w:rsidRPr="00A573DF" w:rsidRDefault="00CB210C">
      <w:pPr>
        <w:tabs>
          <w:tab w:val="left" w:pos="1152"/>
          <w:tab w:val="left" w:pos="1441"/>
          <w:tab w:val="right" w:pos="8640"/>
        </w:tabs>
        <w:spacing w:line="240" w:lineRule="atLeast"/>
        <w:rPr>
          <w:sz w:val="24"/>
          <w:lang w:val="es-ES"/>
        </w:rPr>
      </w:pPr>
      <w:r w:rsidRPr="00A573DF">
        <w:rPr>
          <w:sz w:val="24"/>
          <w:lang w:val="es-ES"/>
        </w:rPr>
        <w:tab/>
        <w:t xml:space="preserve">- </w:t>
      </w:r>
      <w:r w:rsidR="00A573DF">
        <w:rPr>
          <w:sz w:val="24"/>
          <w:lang w:val="es-ES"/>
        </w:rPr>
        <w:t xml:space="preserve">Tabla B: Valores Críticos de </w:t>
      </w:r>
      <w:r w:rsidR="00AD486A">
        <w:rPr>
          <w:sz w:val="24"/>
          <w:lang w:val="es-ES"/>
        </w:rPr>
        <w:t>Chi</w:t>
      </w:r>
      <w:r w:rsidRPr="00A573DF">
        <w:rPr>
          <w:sz w:val="24"/>
          <w:lang w:val="es-ES"/>
        </w:rPr>
        <w:t>-cuadrado (</w:t>
      </w:r>
      <w:r>
        <w:rPr>
          <w:rFonts w:ascii="Symbol" w:hAnsi="Symbol"/>
          <w:position w:val="6"/>
          <w:lang w:val="es-ES_tradnl"/>
        </w:rPr>
        <w:t></w:t>
      </w:r>
      <w:r>
        <w:rPr>
          <w:rFonts w:ascii="Symbol" w:hAnsi="Symbol"/>
          <w:position w:val="2"/>
          <w:vertAlign w:val="superscript"/>
          <w:lang w:val="es-ES_tradnl"/>
        </w:rPr>
        <w:t></w:t>
      </w:r>
      <w:r>
        <w:rPr>
          <w:rFonts w:ascii="Symbol" w:hAnsi="Symbol"/>
          <w:position w:val="2"/>
          <w:lang w:val="es-ES_tradnl"/>
        </w:rPr>
        <w:t></w:t>
      </w:r>
      <w:r w:rsidRPr="00A573DF">
        <w:rPr>
          <w:sz w:val="24"/>
          <w:lang w:val="es-ES"/>
        </w:rPr>
        <w:tab/>
        <w:t>12</w:t>
      </w:r>
      <w:r w:rsidR="00AD486A">
        <w:rPr>
          <w:sz w:val="24"/>
          <w:lang w:val="es-ES"/>
        </w:rPr>
        <w:t>7</w:t>
      </w:r>
    </w:p>
    <w:p w:rsidR="00CB210C" w:rsidRPr="00A573DF" w:rsidRDefault="00CB210C">
      <w:pPr>
        <w:tabs>
          <w:tab w:val="left" w:pos="1152"/>
          <w:tab w:val="left" w:pos="1441"/>
          <w:tab w:val="right" w:pos="8640"/>
        </w:tabs>
        <w:spacing w:line="240" w:lineRule="atLeast"/>
        <w:rPr>
          <w:sz w:val="24"/>
          <w:lang w:val="es-ES"/>
        </w:rPr>
      </w:pPr>
      <w:r w:rsidRPr="00A573DF">
        <w:rPr>
          <w:sz w:val="24"/>
          <w:lang w:val="es-ES"/>
        </w:rPr>
        <w:tab/>
        <w:t>- Tabla C: Valores Críticos del coeficiente de Correlación (r)</w:t>
      </w:r>
      <w:r w:rsidRPr="00A573DF">
        <w:rPr>
          <w:sz w:val="24"/>
          <w:lang w:val="es-ES"/>
        </w:rPr>
        <w:tab/>
        <w:t>13</w:t>
      </w:r>
      <w:r w:rsidR="00AD486A">
        <w:rPr>
          <w:sz w:val="24"/>
          <w:lang w:val="es-ES"/>
        </w:rPr>
        <w:t>1</w:t>
      </w:r>
    </w:p>
    <w:p w:rsidR="00CB210C" w:rsidRPr="00A573DF" w:rsidRDefault="00CB210C">
      <w:pPr>
        <w:tabs>
          <w:tab w:val="left" w:pos="1152"/>
          <w:tab w:val="left" w:pos="1441"/>
          <w:tab w:val="right" w:pos="8640"/>
        </w:tabs>
        <w:spacing w:line="240" w:lineRule="exact"/>
        <w:rPr>
          <w:sz w:val="24"/>
          <w:lang w:val="es-ES"/>
        </w:rPr>
      </w:pPr>
      <w:r w:rsidRPr="00A573DF">
        <w:rPr>
          <w:sz w:val="24"/>
          <w:lang w:val="es-ES"/>
        </w:rPr>
        <w:tab/>
        <w:t>- Tabla D: Valores Críticos para la Prueba t</w:t>
      </w:r>
      <w:r w:rsidRPr="00A573DF">
        <w:rPr>
          <w:sz w:val="24"/>
          <w:lang w:val="es-ES"/>
        </w:rPr>
        <w:tab/>
        <w:t>13</w:t>
      </w:r>
      <w:r w:rsidR="00AD486A">
        <w:rPr>
          <w:sz w:val="24"/>
          <w:lang w:val="es-ES"/>
        </w:rPr>
        <w:t>4</w:t>
      </w:r>
    </w:p>
    <w:p w:rsidR="00CB210C" w:rsidRPr="00A573DF" w:rsidRDefault="00CB210C">
      <w:pPr>
        <w:tabs>
          <w:tab w:val="left" w:pos="1152"/>
          <w:tab w:val="left" w:pos="1441"/>
          <w:tab w:val="right" w:pos="8640"/>
        </w:tabs>
        <w:spacing w:line="240" w:lineRule="exact"/>
        <w:rPr>
          <w:sz w:val="24"/>
          <w:lang w:val="es-ES"/>
        </w:rPr>
      </w:pPr>
    </w:p>
    <w:p w:rsidR="00CB210C" w:rsidRPr="00530D87" w:rsidRDefault="00CB210C">
      <w:pPr>
        <w:tabs>
          <w:tab w:val="left" w:pos="1152"/>
          <w:tab w:val="left" w:pos="1441"/>
          <w:tab w:val="right" w:pos="8640"/>
        </w:tabs>
        <w:spacing w:line="240" w:lineRule="exact"/>
        <w:rPr>
          <w:b/>
          <w:sz w:val="24"/>
          <w:lang w:val="es-PA"/>
        </w:rPr>
      </w:pPr>
      <w:r w:rsidRPr="00530D87">
        <w:rPr>
          <w:rFonts w:ascii="Aldine401 BT" w:hAnsi="Aldine401 BT"/>
          <w:b/>
          <w:sz w:val="24"/>
          <w:lang w:val="es-PA"/>
        </w:rPr>
        <w:t>Bibliografía</w:t>
      </w:r>
      <w:r w:rsidRPr="00530D87">
        <w:rPr>
          <w:b/>
          <w:sz w:val="24"/>
          <w:lang w:val="es-PA"/>
        </w:rPr>
        <w:tab/>
      </w:r>
      <w:r w:rsidRPr="00530D87">
        <w:rPr>
          <w:b/>
          <w:sz w:val="24"/>
          <w:lang w:val="es-PA"/>
        </w:rPr>
        <w:tab/>
      </w:r>
      <w:r w:rsidRPr="00530D87">
        <w:rPr>
          <w:sz w:val="24"/>
          <w:lang w:val="es-PA"/>
        </w:rPr>
        <w:t>13</w:t>
      </w:r>
      <w:r w:rsidR="00530D87" w:rsidRPr="00530D87">
        <w:rPr>
          <w:sz w:val="24"/>
          <w:lang w:val="es-PA"/>
        </w:rPr>
        <w:t>7</w:t>
      </w:r>
    </w:p>
    <w:p w:rsidR="00CB210C" w:rsidRPr="00530D87" w:rsidRDefault="00CB210C">
      <w:pPr>
        <w:tabs>
          <w:tab w:val="left" w:pos="1152"/>
          <w:tab w:val="left" w:pos="1441"/>
          <w:tab w:val="right" w:pos="8640"/>
        </w:tabs>
        <w:spacing w:line="240" w:lineRule="exact"/>
        <w:rPr>
          <w:rFonts w:ascii="Times Roman" w:hAnsi="Times Roman"/>
          <w:b/>
          <w:sz w:val="24"/>
          <w:lang w:val="es-PA"/>
        </w:rPr>
      </w:pPr>
    </w:p>
    <w:p w:rsidR="00CB210C" w:rsidRPr="00530D87" w:rsidRDefault="00530D87">
      <w:pPr>
        <w:tabs>
          <w:tab w:val="left" w:pos="1152"/>
          <w:tab w:val="left" w:pos="1441"/>
          <w:tab w:val="right" w:pos="8640"/>
        </w:tabs>
        <w:spacing w:line="240" w:lineRule="exact"/>
        <w:rPr>
          <w:rFonts w:ascii="Times Roman" w:hAnsi="Times Roman"/>
          <w:b/>
          <w:sz w:val="24"/>
          <w:lang w:val="es-PA"/>
        </w:rPr>
      </w:pPr>
      <w:r w:rsidRPr="00530D87">
        <w:rPr>
          <w:rFonts w:ascii="Aldine401 BT" w:hAnsi="Aldine401 BT"/>
          <w:b/>
          <w:sz w:val="24"/>
          <w:lang w:val="es-PA"/>
        </w:rPr>
        <w:t>Índice</w:t>
      </w:r>
      <w:r w:rsidR="00CB210C" w:rsidRPr="00530D87">
        <w:rPr>
          <w:rFonts w:ascii="Times Roman" w:hAnsi="Times Roman"/>
          <w:b/>
          <w:sz w:val="24"/>
          <w:lang w:val="es-PA"/>
        </w:rPr>
        <w:t xml:space="preserve"> </w:t>
      </w:r>
      <w:r w:rsidR="00CB210C" w:rsidRPr="00530D87">
        <w:rPr>
          <w:rFonts w:ascii="Aldine401 BT" w:hAnsi="Aldine401 BT"/>
          <w:b/>
          <w:sz w:val="24"/>
          <w:lang w:val="es-PA"/>
        </w:rPr>
        <w:t>Temático</w:t>
      </w:r>
      <w:r w:rsidR="00CB210C" w:rsidRPr="00530D87">
        <w:rPr>
          <w:rFonts w:ascii="Times Roman" w:hAnsi="Times Roman"/>
          <w:sz w:val="24"/>
          <w:lang w:val="es-PA"/>
        </w:rPr>
        <w:tab/>
        <w:t>1</w:t>
      </w:r>
      <w:r w:rsidRPr="00530D87">
        <w:rPr>
          <w:rFonts w:ascii="Times Roman" w:hAnsi="Times Roman"/>
          <w:sz w:val="24"/>
          <w:lang w:val="es-PA"/>
        </w:rPr>
        <w:t>38</w:t>
      </w:r>
    </w:p>
    <w:sectPr w:rsidR="00CB210C" w:rsidRPr="00530D87">
      <w:headerReference w:type="even" r:id="rId11"/>
      <w:headerReference w:type="default" r:id="rId12"/>
      <w:footnotePr>
        <w:numRestart w:val="eachSect"/>
      </w:footnotePr>
      <w:pgSz w:w="12240" w:h="15840"/>
      <w:pgMar w:top="1440" w:right="1440" w:bottom="1440" w:left="1800" w:header="720" w:footer="720" w:gutter="0"/>
      <w:pgNumType w:fmt="lowerRoman"/>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0E6A" w:rsidRDefault="00BD0E6A">
      <w:r>
        <w:separator/>
      </w:r>
    </w:p>
  </w:endnote>
  <w:endnote w:type="continuationSeparator" w:id="0">
    <w:p w:rsidR="00BD0E6A" w:rsidRDefault="00BD0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58649E8-FA93-47A4-A369-ED3F38137860}"/>
    <w:embedBold r:id="rId2" w:fontKey="{C79F4E20-7BA5-4094-A42E-7406FB862D4F}"/>
  </w:font>
  <w:font w:name="Symbol">
    <w:panose1 w:val="05050102010706020507"/>
    <w:charset w:val="02"/>
    <w:family w:val="roman"/>
    <w:pitch w:val="variable"/>
    <w:sig w:usb0="00000000" w:usb1="10000000" w:usb2="00000000" w:usb3="00000000" w:csb0="80000000" w:csb1="00000000"/>
    <w:embedRegular r:id="rId3" w:fontKey="{19D221D1-DBE4-489F-B801-DE261E1F7BF6}"/>
  </w:font>
  <w:font w:name="Aldine401 BT">
    <w:altName w:val="Constantia"/>
    <w:charset w:val="00"/>
    <w:family w:val="roman"/>
    <w:pitch w:val="variable"/>
    <w:sig w:usb0="00000001" w:usb1="1000204A" w:usb2="00000000" w:usb3="00000000" w:csb0="00000011"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4" w:fontKey="{C56C2901-6C60-433C-A670-30AB1D2B33FF}"/>
  </w:font>
  <w:font w:name="Calibri">
    <w:panose1 w:val="020F0502020204030204"/>
    <w:charset w:val="00"/>
    <w:family w:val="swiss"/>
    <w:pitch w:val="variable"/>
    <w:sig w:usb0="E0002AFF" w:usb1="C000247B" w:usb2="00000009" w:usb3="00000000" w:csb0="000001FF" w:csb1="00000000"/>
    <w:embedRegular r:id="rId5" w:fontKey="{ACA5DDE1-67B2-4CA4-8BA9-FA87C2733CBB}"/>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0E6A" w:rsidRDefault="00BD0E6A">
      <w:r>
        <w:separator/>
      </w:r>
    </w:p>
  </w:footnote>
  <w:footnote w:type="continuationSeparator" w:id="0">
    <w:p w:rsidR="00BD0E6A" w:rsidRDefault="00BD0E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10C" w:rsidRDefault="00CB210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E0F79">
      <w:rPr>
        <w:rStyle w:val="PageNumber"/>
        <w:noProof/>
      </w:rPr>
      <w:t>ii</w:t>
    </w:r>
    <w:r>
      <w:rPr>
        <w:rStyle w:val="PageNumber"/>
      </w:rPr>
      <w:fldChar w:fldCharType="end"/>
    </w:r>
  </w:p>
  <w:p w:rsidR="00CB210C" w:rsidRDefault="00CB210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10C" w:rsidRDefault="00CB210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E0F79">
      <w:rPr>
        <w:rStyle w:val="PageNumber"/>
        <w:noProof/>
      </w:rPr>
      <w:t>iii</w:t>
    </w:r>
    <w:r>
      <w:rPr>
        <w:rStyle w:val="PageNumber"/>
      </w:rPr>
      <w:fldChar w:fldCharType="end"/>
    </w:r>
  </w:p>
  <w:p w:rsidR="00CB210C" w:rsidRDefault="00CB210C">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82"/>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rawingGridVerticalSpacing w:val="12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2905"/>
    <w:rsid w:val="00224528"/>
    <w:rsid w:val="003536C4"/>
    <w:rsid w:val="00361F41"/>
    <w:rsid w:val="00387234"/>
    <w:rsid w:val="00492905"/>
    <w:rsid w:val="004A6428"/>
    <w:rsid w:val="004E0F79"/>
    <w:rsid w:val="00530D87"/>
    <w:rsid w:val="00815BA8"/>
    <w:rsid w:val="009277A0"/>
    <w:rsid w:val="00A573DF"/>
    <w:rsid w:val="00A57810"/>
    <w:rsid w:val="00AD486A"/>
    <w:rsid w:val="00BD0E6A"/>
    <w:rsid w:val="00C53E06"/>
    <w:rsid w:val="00C76F4E"/>
    <w:rsid w:val="00CB210C"/>
    <w:rsid w:val="00ED338E"/>
    <w:rsid w:val="00FC5F1F"/>
    <w:rsid w:val="00FF09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A98AA06-6186-4187-8375-1D68A9651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character" w:styleId="PageNumber">
    <w:name w:val="page number"/>
    <w:basedOn w:val="DefaultParagraphFont"/>
  </w:style>
  <w:style w:type="character" w:styleId="EndnoteReference">
    <w:name w:val="endnote reference"/>
    <w:basedOn w:val="DefaultParagraphFont"/>
    <w:semiHidden/>
    <w:rPr>
      <w:vertAlign w:val="superscript"/>
    </w:rPr>
  </w:style>
  <w:style w:type="character" w:styleId="FootnoteReference">
    <w:name w:val="footnote reference"/>
    <w:basedOn w:val="DefaultParagraphFont"/>
    <w:semiHidden/>
    <w:rPr>
      <w:vertAlign w:val="superscript"/>
    </w:rPr>
  </w:style>
  <w:style w:type="paragraph" w:styleId="Footer">
    <w:name w:val="footer"/>
    <w:basedOn w:val="Normal"/>
    <w:pPr>
      <w:tabs>
        <w:tab w:val="center" w:pos="4320"/>
        <w:tab w:val="right" w:pos="864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oleObject" Target="embeddings/oleObject3.bin"/><Relationship Id="rId4" Type="http://schemas.openxmlformats.org/officeDocument/2006/relationships/footnotes" Target="footnotes.xml"/><Relationship Id="rId9" Type="http://schemas.openxmlformats.org/officeDocument/2006/relationships/image" Target="media/image2.wmf"/><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1181</Words>
  <Characters>6733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stri</Company>
  <LinksUpToDate>false</LinksUpToDate>
  <CharactersWithSpaces>7899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Paton</dc:creator>
  <cp:lastModifiedBy>Paton, Steve</cp:lastModifiedBy>
  <cp:revision>2</cp:revision>
  <cp:lastPrinted>2014-09-24T15:37:00Z</cp:lastPrinted>
  <dcterms:created xsi:type="dcterms:W3CDTF">2019-08-29T16:34:00Z</dcterms:created>
  <dcterms:modified xsi:type="dcterms:W3CDTF">2019-08-29T16:34:00Z</dcterms:modified>
</cp:coreProperties>
</file>