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A69A" w14:textId="06760DCD" w:rsidR="00400C3F" w:rsidRDefault="007B4EBC">
      <w:r>
        <w:t>Metadata for MasterSheet_SERC_2015-2017_updated_Nov3_21.</w:t>
      </w:r>
      <w:r w:rsidR="00274CBA">
        <w:t>csv</w:t>
      </w:r>
    </w:p>
    <w:p w14:paraId="1B020D7F" w14:textId="19FCACD9" w:rsidR="00274CBA" w:rsidRDefault="00274CBA">
      <w:r>
        <w:t>This file contains data pertaining to each field sample collected as part of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91C55" w14:paraId="0905C8A6" w14:textId="77777777" w:rsidTr="003831C1">
        <w:tc>
          <w:tcPr>
            <w:tcW w:w="2605" w:type="dxa"/>
          </w:tcPr>
          <w:p w14:paraId="08994604" w14:textId="5CEE130C" w:rsidR="00591C55" w:rsidRPr="00591C55" w:rsidRDefault="00591C55">
            <w:pPr>
              <w:rPr>
                <w:b/>
                <w:bCs/>
              </w:rPr>
            </w:pPr>
            <w:r w:rsidRPr="00591C55">
              <w:rPr>
                <w:b/>
                <w:bCs/>
              </w:rPr>
              <w:t>Column heading</w:t>
            </w:r>
          </w:p>
        </w:tc>
        <w:tc>
          <w:tcPr>
            <w:tcW w:w="6745" w:type="dxa"/>
          </w:tcPr>
          <w:p w14:paraId="7B1FAB91" w14:textId="01BAC4C4" w:rsidR="00591C55" w:rsidRPr="00591C55" w:rsidRDefault="00591C55">
            <w:pPr>
              <w:rPr>
                <w:b/>
                <w:bCs/>
              </w:rPr>
            </w:pPr>
            <w:r w:rsidRPr="00591C55">
              <w:rPr>
                <w:b/>
                <w:bCs/>
              </w:rPr>
              <w:t>Description</w:t>
            </w:r>
          </w:p>
        </w:tc>
      </w:tr>
      <w:tr w:rsidR="007B4EBC" w14:paraId="331F2C1E" w14:textId="77777777" w:rsidTr="003831C1">
        <w:tc>
          <w:tcPr>
            <w:tcW w:w="2605" w:type="dxa"/>
          </w:tcPr>
          <w:p w14:paraId="5A41C9DD" w14:textId="3BE15877" w:rsidR="007B4EBC" w:rsidRDefault="007B4EBC">
            <w:r>
              <w:t>HPL_ID</w:t>
            </w:r>
          </w:p>
        </w:tc>
        <w:tc>
          <w:tcPr>
            <w:tcW w:w="6745" w:type="dxa"/>
          </w:tcPr>
          <w:p w14:paraId="28E9F9C1" w14:textId="496EEEFB" w:rsidR="007B4EBC" w:rsidRDefault="007B4EBC">
            <w:r>
              <w:t>Horn Point Laboratory (HPL) sample identification number</w:t>
            </w:r>
          </w:p>
        </w:tc>
      </w:tr>
      <w:tr w:rsidR="007B4EBC" w14:paraId="35EDFA38" w14:textId="77777777" w:rsidTr="003831C1">
        <w:tc>
          <w:tcPr>
            <w:tcW w:w="2605" w:type="dxa"/>
          </w:tcPr>
          <w:p w14:paraId="4DEC4DEB" w14:textId="5AC37E52" w:rsidR="007B4EBC" w:rsidRDefault="007B4EBC">
            <w:r>
              <w:t>SERC_ID</w:t>
            </w:r>
          </w:p>
        </w:tc>
        <w:tc>
          <w:tcPr>
            <w:tcW w:w="6745" w:type="dxa"/>
          </w:tcPr>
          <w:p w14:paraId="7D761419" w14:textId="3979CF55" w:rsidR="007B4EBC" w:rsidRDefault="007B4EBC">
            <w:r>
              <w:t xml:space="preserve">Smithsonian Environmental Research Center (SERC) </w:t>
            </w:r>
            <w:r w:rsidR="00875DD4">
              <w:t>site identification number</w:t>
            </w:r>
          </w:p>
        </w:tc>
      </w:tr>
      <w:tr w:rsidR="007B4EBC" w14:paraId="450A3F46" w14:textId="77777777" w:rsidTr="003831C1">
        <w:tc>
          <w:tcPr>
            <w:tcW w:w="2605" w:type="dxa"/>
          </w:tcPr>
          <w:p w14:paraId="05A508FE" w14:textId="29858885" w:rsidR="007B4EBC" w:rsidRDefault="00875DD4">
            <w:r>
              <w:t>ml.Filtered</w:t>
            </w:r>
          </w:p>
        </w:tc>
        <w:tc>
          <w:tcPr>
            <w:tcW w:w="6745" w:type="dxa"/>
          </w:tcPr>
          <w:p w14:paraId="2756B92A" w14:textId="1CE48F69" w:rsidR="007B4EBC" w:rsidRDefault="00875DD4">
            <w:r>
              <w:t>Total volume of sample filtered (mL)</w:t>
            </w:r>
          </w:p>
        </w:tc>
      </w:tr>
      <w:tr w:rsidR="007B4EBC" w14:paraId="17A75D80" w14:textId="77777777" w:rsidTr="003831C1">
        <w:tc>
          <w:tcPr>
            <w:tcW w:w="2605" w:type="dxa"/>
          </w:tcPr>
          <w:p w14:paraId="352A310E" w14:textId="0BF34F4B" w:rsidR="007B4EBC" w:rsidRDefault="00875DD4">
            <w:r>
              <w:t>Total.Vol..Eluted..uL.</w:t>
            </w:r>
          </w:p>
        </w:tc>
        <w:tc>
          <w:tcPr>
            <w:tcW w:w="6745" w:type="dxa"/>
          </w:tcPr>
          <w:p w14:paraId="2EA8AAA6" w14:textId="764F7C60" w:rsidR="007B4EBC" w:rsidRDefault="00875DD4">
            <w:r>
              <w:t>Total volume of extracted sample eluted (</w:t>
            </w:r>
            <w:r>
              <w:rPr>
                <w:rFonts w:cstheme="minorHAnsi"/>
              </w:rPr>
              <w:t>µ</w:t>
            </w:r>
            <w:r>
              <w:t>L)</w:t>
            </w:r>
          </w:p>
        </w:tc>
      </w:tr>
      <w:tr w:rsidR="007B4EBC" w14:paraId="6F026D64" w14:textId="77777777" w:rsidTr="003831C1">
        <w:tc>
          <w:tcPr>
            <w:tcW w:w="2605" w:type="dxa"/>
          </w:tcPr>
          <w:p w14:paraId="0ABABE03" w14:textId="797F33DC" w:rsidR="007B4EBC" w:rsidRDefault="00875DD4">
            <w:r>
              <w:t>River</w:t>
            </w:r>
          </w:p>
        </w:tc>
        <w:tc>
          <w:tcPr>
            <w:tcW w:w="6745" w:type="dxa"/>
          </w:tcPr>
          <w:p w14:paraId="391829A5" w14:textId="4F8B03BD" w:rsidR="007B4EBC" w:rsidRDefault="00875DD4">
            <w:r>
              <w:t>River name of watershed containing site where sample was collected</w:t>
            </w:r>
          </w:p>
        </w:tc>
      </w:tr>
      <w:tr w:rsidR="007B4EBC" w14:paraId="6723F86D" w14:textId="77777777" w:rsidTr="003831C1">
        <w:tc>
          <w:tcPr>
            <w:tcW w:w="2605" w:type="dxa"/>
          </w:tcPr>
          <w:p w14:paraId="4B2B75FC" w14:textId="11097DC9" w:rsidR="007B4EBC" w:rsidRDefault="00875DD4">
            <w:r>
              <w:t>Site</w:t>
            </w:r>
          </w:p>
        </w:tc>
        <w:tc>
          <w:tcPr>
            <w:tcW w:w="6745" w:type="dxa"/>
          </w:tcPr>
          <w:p w14:paraId="5D5A2AAC" w14:textId="7C6E45A1" w:rsidR="007B4EBC" w:rsidRDefault="00875DD4">
            <w:r>
              <w:t>Name of SERC sampling site</w:t>
            </w:r>
          </w:p>
        </w:tc>
      </w:tr>
      <w:tr w:rsidR="007B4EBC" w14:paraId="1E0AEB0A" w14:textId="77777777" w:rsidTr="003831C1">
        <w:tc>
          <w:tcPr>
            <w:tcW w:w="2605" w:type="dxa"/>
          </w:tcPr>
          <w:p w14:paraId="69FE55AC" w14:textId="548A7AEF" w:rsidR="007B4EBC" w:rsidRDefault="00875DD4">
            <w:r>
              <w:t>Collector</w:t>
            </w:r>
          </w:p>
        </w:tc>
        <w:tc>
          <w:tcPr>
            <w:tcW w:w="6745" w:type="dxa"/>
          </w:tcPr>
          <w:p w14:paraId="5D298CC9" w14:textId="4254C4A2" w:rsidR="007B4EBC" w:rsidRDefault="00875DD4">
            <w:r>
              <w:t>Organization that collected sample. Includes SERC, Virginia Department of Game and Inland Fisheries (DGIF), Metropolitan Washington Council of Governments (MWCOG)</w:t>
            </w:r>
            <w:r w:rsidR="001170D0">
              <w:t>, District of Columbia Department of Energy and Environment (DOEE)</w:t>
            </w:r>
          </w:p>
        </w:tc>
      </w:tr>
      <w:tr w:rsidR="007B4EBC" w14:paraId="743FFFEA" w14:textId="77777777" w:rsidTr="003831C1">
        <w:tc>
          <w:tcPr>
            <w:tcW w:w="2605" w:type="dxa"/>
          </w:tcPr>
          <w:p w14:paraId="23E7A751" w14:textId="3F2366FC" w:rsidR="007B4EBC" w:rsidRDefault="00857E7D">
            <w:r>
              <w:t>Latitude</w:t>
            </w:r>
          </w:p>
        </w:tc>
        <w:tc>
          <w:tcPr>
            <w:tcW w:w="6745" w:type="dxa"/>
          </w:tcPr>
          <w:p w14:paraId="090A8940" w14:textId="12D80828" w:rsidR="007B4EBC" w:rsidRDefault="00857E7D">
            <w:r>
              <w:t xml:space="preserve">Latitude of sampling </w:t>
            </w:r>
            <w:r w:rsidR="00420E3E">
              <w:t>site</w:t>
            </w:r>
            <w:r>
              <w:t xml:space="preserve"> (decimal degrees). Not applicable (NA) used for negative field controls.</w:t>
            </w:r>
          </w:p>
        </w:tc>
      </w:tr>
      <w:tr w:rsidR="00420E3E" w14:paraId="4410D8BF" w14:textId="77777777" w:rsidTr="003831C1">
        <w:tc>
          <w:tcPr>
            <w:tcW w:w="2605" w:type="dxa"/>
          </w:tcPr>
          <w:p w14:paraId="33A50203" w14:textId="60A2C2C2" w:rsidR="00420E3E" w:rsidRDefault="00420E3E" w:rsidP="00420E3E">
            <w:r>
              <w:t>Longitude</w:t>
            </w:r>
          </w:p>
        </w:tc>
        <w:tc>
          <w:tcPr>
            <w:tcW w:w="6745" w:type="dxa"/>
          </w:tcPr>
          <w:p w14:paraId="5C4AFE76" w14:textId="52151F03" w:rsidR="00420E3E" w:rsidRDefault="00420E3E" w:rsidP="00420E3E">
            <w:r>
              <w:t>Longitude</w:t>
            </w:r>
            <w:r>
              <w:t xml:space="preserve"> of sampling </w:t>
            </w:r>
            <w:r>
              <w:t>site</w:t>
            </w:r>
            <w:r>
              <w:t xml:space="preserve"> (decimal degrees). Not applicable (NA) used for negative field controls.</w:t>
            </w:r>
          </w:p>
        </w:tc>
      </w:tr>
      <w:tr w:rsidR="00420E3E" w14:paraId="77F1E550" w14:textId="77777777" w:rsidTr="003831C1">
        <w:tc>
          <w:tcPr>
            <w:tcW w:w="2605" w:type="dxa"/>
          </w:tcPr>
          <w:p w14:paraId="240BCADB" w14:textId="7FA8C373" w:rsidR="00420E3E" w:rsidRDefault="00420E3E" w:rsidP="00420E3E">
            <w:r>
              <w:t>Date</w:t>
            </w:r>
          </w:p>
        </w:tc>
        <w:tc>
          <w:tcPr>
            <w:tcW w:w="6745" w:type="dxa"/>
          </w:tcPr>
          <w:p w14:paraId="73720334" w14:textId="048DF43D" w:rsidR="00420E3E" w:rsidRDefault="00420E3E" w:rsidP="00420E3E">
            <w:r>
              <w:t>Date of field sample collection</w:t>
            </w:r>
          </w:p>
        </w:tc>
      </w:tr>
      <w:tr w:rsidR="00420E3E" w14:paraId="239F397A" w14:textId="77777777" w:rsidTr="003831C1">
        <w:tc>
          <w:tcPr>
            <w:tcW w:w="2605" w:type="dxa"/>
          </w:tcPr>
          <w:p w14:paraId="632AF5AF" w14:textId="20241527" w:rsidR="00420E3E" w:rsidRDefault="00420E3E" w:rsidP="00420E3E">
            <w:r>
              <w:t>Temp_C</w:t>
            </w:r>
          </w:p>
        </w:tc>
        <w:tc>
          <w:tcPr>
            <w:tcW w:w="6745" w:type="dxa"/>
          </w:tcPr>
          <w:p w14:paraId="022013AB" w14:textId="3810BC3D" w:rsidR="00420E3E" w:rsidRDefault="00420E3E" w:rsidP="00420E3E">
            <w:r>
              <w:t>Water temperature at field site (</w:t>
            </w:r>
            <w:r>
              <w:rPr>
                <w:rFonts w:cstheme="minorHAnsi"/>
              </w:rPr>
              <w:t>°</w:t>
            </w:r>
            <w:r>
              <w:t>C) measured by handheld YSI</w:t>
            </w:r>
          </w:p>
        </w:tc>
      </w:tr>
      <w:tr w:rsidR="00420E3E" w14:paraId="49E33F82" w14:textId="77777777" w:rsidTr="003831C1">
        <w:tc>
          <w:tcPr>
            <w:tcW w:w="2605" w:type="dxa"/>
          </w:tcPr>
          <w:p w14:paraId="03A0B3F2" w14:textId="6AF8C51E" w:rsidR="00420E3E" w:rsidRDefault="00420E3E" w:rsidP="00420E3E">
            <w:r>
              <w:t>DO_mgl</w:t>
            </w:r>
          </w:p>
        </w:tc>
        <w:tc>
          <w:tcPr>
            <w:tcW w:w="6745" w:type="dxa"/>
          </w:tcPr>
          <w:p w14:paraId="4723F7B9" w14:textId="165A526A" w:rsidR="00420E3E" w:rsidRDefault="00420E3E" w:rsidP="00420E3E">
            <w:r>
              <w:t>Dissolved oxygen concentration (mg/L) at field site measured by handheld YSI</w:t>
            </w:r>
          </w:p>
        </w:tc>
      </w:tr>
      <w:tr w:rsidR="00420E3E" w14:paraId="48467D5C" w14:textId="77777777" w:rsidTr="003831C1">
        <w:tc>
          <w:tcPr>
            <w:tcW w:w="2605" w:type="dxa"/>
          </w:tcPr>
          <w:p w14:paraId="65B34BD4" w14:textId="20290DCE" w:rsidR="00420E3E" w:rsidRDefault="00420E3E" w:rsidP="00420E3E">
            <w:r>
              <w:t>Salinity</w:t>
            </w:r>
          </w:p>
        </w:tc>
        <w:tc>
          <w:tcPr>
            <w:tcW w:w="6745" w:type="dxa"/>
          </w:tcPr>
          <w:p w14:paraId="2A70E679" w14:textId="5B43BEB1" w:rsidR="00420E3E" w:rsidRDefault="00420E3E" w:rsidP="00420E3E">
            <w:r>
              <w:t>Salinity (unitless) at field site interpolated by handheld YSI from temperature and conductivity</w:t>
            </w:r>
          </w:p>
        </w:tc>
      </w:tr>
      <w:tr w:rsidR="00420E3E" w14:paraId="619509D0" w14:textId="77777777" w:rsidTr="003831C1">
        <w:tc>
          <w:tcPr>
            <w:tcW w:w="2605" w:type="dxa"/>
          </w:tcPr>
          <w:p w14:paraId="62CE5D79" w14:textId="2112130B" w:rsidR="00420E3E" w:rsidRDefault="00420E3E" w:rsidP="00420E3E">
            <w:r>
              <w:t>Cond_mS</w:t>
            </w:r>
          </w:p>
        </w:tc>
        <w:tc>
          <w:tcPr>
            <w:tcW w:w="6745" w:type="dxa"/>
          </w:tcPr>
          <w:p w14:paraId="21E4CCE4" w14:textId="2D61FCEB" w:rsidR="00420E3E" w:rsidRDefault="00420E3E" w:rsidP="00420E3E">
            <w:r>
              <w:t>Conductivity (</w:t>
            </w:r>
            <w:r>
              <w:rPr>
                <w:rFonts w:cstheme="minorHAnsi"/>
              </w:rPr>
              <w:t>µ</w:t>
            </w:r>
            <w:r>
              <w:t>S/cm) at field site measured by handheld YSI</w:t>
            </w:r>
          </w:p>
        </w:tc>
      </w:tr>
      <w:tr w:rsidR="00420E3E" w14:paraId="29BDDD26" w14:textId="77777777" w:rsidTr="003831C1">
        <w:tc>
          <w:tcPr>
            <w:tcW w:w="2605" w:type="dxa"/>
          </w:tcPr>
          <w:p w14:paraId="77393608" w14:textId="7B5C9CC2" w:rsidR="00420E3E" w:rsidRDefault="00420E3E" w:rsidP="00420E3E">
            <w:r>
              <w:t>Herring_eggs</w:t>
            </w:r>
          </w:p>
        </w:tc>
        <w:tc>
          <w:tcPr>
            <w:tcW w:w="6745" w:type="dxa"/>
          </w:tcPr>
          <w:p w14:paraId="68DAB77B" w14:textId="4C2A8F99" w:rsidR="00420E3E" w:rsidRDefault="00420E3E" w:rsidP="00420E3E">
            <w:r>
              <w:t xml:space="preserve">Number of </w:t>
            </w:r>
            <w:r w:rsidR="007C7EDE">
              <w:t xml:space="preserve">river </w:t>
            </w:r>
            <w:r>
              <w:t xml:space="preserve">herring eggs </w:t>
            </w:r>
            <w:r w:rsidR="007C7EDE">
              <w:t>in ichthyoplankton samples. NULL indicates no sample was taken.</w:t>
            </w:r>
          </w:p>
        </w:tc>
      </w:tr>
      <w:tr w:rsidR="007C7EDE" w14:paraId="1C0FB2CC" w14:textId="77777777" w:rsidTr="003831C1">
        <w:tc>
          <w:tcPr>
            <w:tcW w:w="2605" w:type="dxa"/>
          </w:tcPr>
          <w:p w14:paraId="18B7FD39" w14:textId="37D920FA" w:rsidR="007C7EDE" w:rsidRDefault="007C7EDE" w:rsidP="00420E3E">
            <w:r>
              <w:t>Herring_larvae</w:t>
            </w:r>
          </w:p>
        </w:tc>
        <w:tc>
          <w:tcPr>
            <w:tcW w:w="6745" w:type="dxa"/>
          </w:tcPr>
          <w:p w14:paraId="657A3352" w14:textId="4285CEDE" w:rsidR="007C7EDE" w:rsidRDefault="007C7EDE" w:rsidP="00420E3E">
            <w:r>
              <w:t>Number of river herring larvae in ichthyoplankton samples. NULL indicates no sample was taken</w:t>
            </w:r>
          </w:p>
        </w:tc>
      </w:tr>
      <w:tr w:rsidR="007C7EDE" w14:paraId="55A5CA5E" w14:textId="77777777" w:rsidTr="003831C1">
        <w:tc>
          <w:tcPr>
            <w:tcW w:w="2605" w:type="dxa"/>
          </w:tcPr>
          <w:p w14:paraId="49E1B688" w14:textId="30A9EE72" w:rsidR="007C7EDE" w:rsidRDefault="007C7EDE" w:rsidP="00420E3E">
            <w:r>
              <w:t>Ichthyoplankton</w:t>
            </w:r>
          </w:p>
        </w:tc>
        <w:tc>
          <w:tcPr>
            <w:tcW w:w="6745" w:type="dxa"/>
          </w:tcPr>
          <w:p w14:paraId="732460E3" w14:textId="605F504A" w:rsidR="007C7EDE" w:rsidRDefault="007C7EDE" w:rsidP="00420E3E">
            <w:r>
              <w:t>Total number herring eggs and larvae in ichthyoplankton samples. NULL indicates no sample was taken.</w:t>
            </w:r>
          </w:p>
        </w:tc>
      </w:tr>
      <w:tr w:rsidR="007C7EDE" w14:paraId="65908AF7" w14:textId="77777777" w:rsidTr="003831C1">
        <w:tc>
          <w:tcPr>
            <w:tcW w:w="2605" w:type="dxa"/>
          </w:tcPr>
          <w:p w14:paraId="761434CE" w14:textId="632E15FE" w:rsidR="007C7EDE" w:rsidRDefault="007C7EDE" w:rsidP="00420E3E">
            <w:r>
              <w:t>ADULT_Herring</w:t>
            </w:r>
          </w:p>
        </w:tc>
        <w:tc>
          <w:tcPr>
            <w:tcW w:w="6745" w:type="dxa"/>
          </w:tcPr>
          <w:p w14:paraId="003AA9CB" w14:textId="072EB014" w:rsidR="007C7EDE" w:rsidRDefault="007C7EDE" w:rsidP="00420E3E">
            <w:r>
              <w:t>Adult river herring were observed at the site (methods at each site could include visual observation, cast net, or electrofishing)</w:t>
            </w:r>
          </w:p>
        </w:tc>
      </w:tr>
      <w:tr w:rsidR="007C7EDE" w14:paraId="62A97964" w14:textId="77777777" w:rsidTr="003831C1">
        <w:tc>
          <w:tcPr>
            <w:tcW w:w="2605" w:type="dxa"/>
          </w:tcPr>
          <w:p w14:paraId="4FCCB057" w14:textId="372AC491" w:rsidR="007C7EDE" w:rsidRDefault="007C7EDE" w:rsidP="007C7EDE">
            <w:r>
              <w:t>ADULT_AW</w:t>
            </w:r>
          </w:p>
        </w:tc>
        <w:tc>
          <w:tcPr>
            <w:tcW w:w="6745" w:type="dxa"/>
          </w:tcPr>
          <w:p w14:paraId="7A95DF6E" w14:textId="2BFAFB8F" w:rsidR="007C7EDE" w:rsidRDefault="007C7EDE" w:rsidP="007C7EDE">
            <w:r>
              <w:t xml:space="preserve">Adult </w:t>
            </w:r>
            <w:r>
              <w:t>Alewife</w:t>
            </w:r>
            <w:r>
              <w:t xml:space="preserve"> were observed at the site (methods at each site could include visual observation, cast net, or electrofishing)</w:t>
            </w:r>
          </w:p>
        </w:tc>
      </w:tr>
      <w:tr w:rsidR="007C7EDE" w14:paraId="7FED9699" w14:textId="77777777" w:rsidTr="003831C1">
        <w:tc>
          <w:tcPr>
            <w:tcW w:w="2605" w:type="dxa"/>
          </w:tcPr>
          <w:p w14:paraId="59AFFF2F" w14:textId="349FDF36" w:rsidR="007C7EDE" w:rsidRDefault="007C7EDE" w:rsidP="007C7EDE">
            <w:r>
              <w:t>ADULT_BB</w:t>
            </w:r>
          </w:p>
        </w:tc>
        <w:tc>
          <w:tcPr>
            <w:tcW w:w="6745" w:type="dxa"/>
          </w:tcPr>
          <w:p w14:paraId="4FDD82BE" w14:textId="2ABF317B" w:rsidR="007C7EDE" w:rsidRDefault="007C7EDE" w:rsidP="007C7EDE">
            <w:r>
              <w:t xml:space="preserve">Adult </w:t>
            </w:r>
            <w:r>
              <w:t>Blueback Herring</w:t>
            </w:r>
            <w:r>
              <w:t xml:space="preserve"> were observed at the site (methods at each site could include visual observation, cast net, or electrofishing)</w:t>
            </w:r>
          </w:p>
        </w:tc>
      </w:tr>
      <w:tr w:rsidR="00606CEC" w14:paraId="3D7F85FD" w14:textId="77777777" w:rsidTr="003831C1">
        <w:tc>
          <w:tcPr>
            <w:tcW w:w="2605" w:type="dxa"/>
          </w:tcPr>
          <w:p w14:paraId="2AD5BC79" w14:textId="360989C8" w:rsidR="00606CEC" w:rsidRDefault="00606CEC" w:rsidP="007C7EDE">
            <w:r>
              <w:t>e.DNA.Sample.Obtained</w:t>
            </w:r>
          </w:p>
        </w:tc>
        <w:tc>
          <w:tcPr>
            <w:tcW w:w="6745" w:type="dxa"/>
          </w:tcPr>
          <w:p w14:paraId="64AC3524" w14:textId="122B6CD4" w:rsidR="00606CEC" w:rsidRDefault="00606CEC" w:rsidP="007C7EDE">
            <w:r>
              <w:t>TRUE indicates a field eDNA sample and NULL indicates a control sample or site where no eDNA sample was collected.</w:t>
            </w:r>
          </w:p>
        </w:tc>
      </w:tr>
      <w:tr w:rsidR="00606CEC" w14:paraId="1EC63F26" w14:textId="77777777" w:rsidTr="003831C1">
        <w:tc>
          <w:tcPr>
            <w:tcW w:w="2605" w:type="dxa"/>
          </w:tcPr>
          <w:p w14:paraId="2BDC2F0A" w14:textId="613C8E87" w:rsidR="00606CEC" w:rsidRDefault="00606CEC" w:rsidP="007C7EDE">
            <w:r>
              <w:t>Inhibition</w:t>
            </w:r>
          </w:p>
        </w:tc>
        <w:tc>
          <w:tcPr>
            <w:tcW w:w="6745" w:type="dxa"/>
          </w:tcPr>
          <w:p w14:paraId="3905637B" w14:textId="652EEA82" w:rsidR="00606CEC" w:rsidRDefault="003B5497" w:rsidP="007C7EDE">
            <w:r>
              <w:t>Inhibition score</w:t>
            </w:r>
          </w:p>
        </w:tc>
      </w:tr>
      <w:tr w:rsidR="003B5497" w14:paraId="760680C1" w14:textId="77777777" w:rsidTr="003831C1">
        <w:tc>
          <w:tcPr>
            <w:tcW w:w="2605" w:type="dxa"/>
          </w:tcPr>
          <w:p w14:paraId="14396C92" w14:textId="0C2C6AA9" w:rsidR="003B5497" w:rsidRDefault="003B5497" w:rsidP="007C7EDE">
            <w:r>
              <w:t>RUN1_Copies</w:t>
            </w:r>
          </w:p>
        </w:tc>
        <w:tc>
          <w:tcPr>
            <w:tcW w:w="6745" w:type="dxa"/>
          </w:tcPr>
          <w:p w14:paraId="7A06E830" w14:textId="6978DB45" w:rsidR="003B5497" w:rsidRDefault="003B5497" w:rsidP="007C7EDE">
            <w:r>
              <w:t>Estimated number of river herring DNA copies in lab replicate 1</w:t>
            </w:r>
          </w:p>
        </w:tc>
      </w:tr>
      <w:tr w:rsidR="003B5497" w14:paraId="46BDA0B0" w14:textId="77777777" w:rsidTr="003831C1">
        <w:tc>
          <w:tcPr>
            <w:tcW w:w="2605" w:type="dxa"/>
          </w:tcPr>
          <w:p w14:paraId="091BE5AC" w14:textId="59F5FAB9" w:rsidR="003B5497" w:rsidRDefault="003B5497" w:rsidP="007C7EDE">
            <w:r>
              <w:t>RUN2_Copies</w:t>
            </w:r>
          </w:p>
        </w:tc>
        <w:tc>
          <w:tcPr>
            <w:tcW w:w="6745" w:type="dxa"/>
          </w:tcPr>
          <w:p w14:paraId="0E46A1E6" w14:textId="6C829AC8" w:rsidR="003B5497" w:rsidRDefault="003B5497" w:rsidP="007C7EDE">
            <w:r>
              <w:t>Estimated number of river herring DNA copies in lab replicate 2</w:t>
            </w:r>
          </w:p>
        </w:tc>
      </w:tr>
      <w:tr w:rsidR="003B5497" w14:paraId="7FD96D81" w14:textId="77777777" w:rsidTr="003831C1">
        <w:tc>
          <w:tcPr>
            <w:tcW w:w="2605" w:type="dxa"/>
          </w:tcPr>
          <w:p w14:paraId="009EF19E" w14:textId="60FC0949" w:rsidR="003B5497" w:rsidRDefault="003B5497" w:rsidP="007C7EDE">
            <w:r>
              <w:t>RUN3_Copies</w:t>
            </w:r>
          </w:p>
        </w:tc>
        <w:tc>
          <w:tcPr>
            <w:tcW w:w="6745" w:type="dxa"/>
          </w:tcPr>
          <w:p w14:paraId="6CA7E3C2" w14:textId="0211EAA4" w:rsidR="003B5497" w:rsidRDefault="003B5497" w:rsidP="007C7EDE">
            <w:r>
              <w:t>Estimated number of river herring DNA copies in lab replicate 3</w:t>
            </w:r>
          </w:p>
        </w:tc>
      </w:tr>
      <w:tr w:rsidR="003B5497" w14:paraId="2D8F6BE1" w14:textId="77777777" w:rsidTr="003831C1">
        <w:tc>
          <w:tcPr>
            <w:tcW w:w="2605" w:type="dxa"/>
          </w:tcPr>
          <w:p w14:paraId="681022AB" w14:textId="5332DC3B" w:rsidR="003B5497" w:rsidRDefault="003B5497" w:rsidP="007C7EDE">
            <w:r>
              <w:t>Mean_Copies_raw</w:t>
            </w:r>
          </w:p>
        </w:tc>
        <w:tc>
          <w:tcPr>
            <w:tcW w:w="6745" w:type="dxa"/>
          </w:tcPr>
          <w:p w14:paraId="4E0EEC63" w14:textId="3032AC9E" w:rsidR="003B5497" w:rsidRDefault="003B5497" w:rsidP="007C7EDE">
            <w:r>
              <w:t xml:space="preserve">Mean number of </w:t>
            </w:r>
            <w:r w:rsidR="0042349A">
              <w:t xml:space="preserve">river herring DNA </w:t>
            </w:r>
            <w:r>
              <w:t>copies per lab replicate</w:t>
            </w:r>
          </w:p>
        </w:tc>
      </w:tr>
      <w:tr w:rsidR="003B5497" w14:paraId="0FC2B115" w14:textId="77777777" w:rsidTr="003831C1">
        <w:tc>
          <w:tcPr>
            <w:tcW w:w="2605" w:type="dxa"/>
          </w:tcPr>
          <w:p w14:paraId="1EC47521" w14:textId="526EBE40" w:rsidR="003B5497" w:rsidRDefault="003B5497" w:rsidP="007C7EDE">
            <w:r>
              <w:lastRenderedPageBreak/>
              <w:t>eDNA_Copies</w:t>
            </w:r>
          </w:p>
        </w:tc>
        <w:tc>
          <w:tcPr>
            <w:tcW w:w="6745" w:type="dxa"/>
          </w:tcPr>
          <w:p w14:paraId="71CE3B37" w14:textId="4CA365D6" w:rsidR="003B5497" w:rsidRDefault="0042349A" w:rsidP="007C7EDE">
            <w:r>
              <w:t>Mean number of river herring DNA copies per lab replicate with outliers removed</w:t>
            </w:r>
          </w:p>
        </w:tc>
      </w:tr>
      <w:tr w:rsidR="0042349A" w14:paraId="4B352A35" w14:textId="77777777" w:rsidTr="003831C1">
        <w:tc>
          <w:tcPr>
            <w:tcW w:w="2605" w:type="dxa"/>
          </w:tcPr>
          <w:p w14:paraId="53558C12" w14:textId="43AF9FEE" w:rsidR="0042349A" w:rsidRDefault="0042349A" w:rsidP="007C7EDE">
            <w:r>
              <w:t>Copy_Liter</w:t>
            </w:r>
          </w:p>
        </w:tc>
        <w:tc>
          <w:tcPr>
            <w:tcW w:w="6745" w:type="dxa"/>
          </w:tcPr>
          <w:p w14:paraId="13EB76B1" w14:textId="1492FC0B" w:rsidR="0042349A" w:rsidRDefault="0042349A" w:rsidP="007C7EDE">
            <w:r>
              <w:t>Mean number of river herring DNA copies per L of water filtered</w:t>
            </w:r>
          </w:p>
        </w:tc>
      </w:tr>
      <w:tr w:rsidR="0042349A" w14:paraId="674EE51F" w14:textId="77777777" w:rsidTr="003831C1">
        <w:tc>
          <w:tcPr>
            <w:tcW w:w="2605" w:type="dxa"/>
          </w:tcPr>
          <w:p w14:paraId="7A84EE5F" w14:textId="101EDF75" w:rsidR="0042349A" w:rsidRDefault="0042349A" w:rsidP="007C7EDE">
            <w:r>
              <w:t>HerringDNA_Present</w:t>
            </w:r>
          </w:p>
        </w:tc>
        <w:tc>
          <w:tcPr>
            <w:tcW w:w="6745" w:type="dxa"/>
          </w:tcPr>
          <w:p w14:paraId="58B9B483" w14:textId="7C629F7A" w:rsidR="0042349A" w:rsidRDefault="0042349A" w:rsidP="007C7EDE">
            <w:r>
              <w:t>Presence (TRUE) or lack of presence (FALSE) of river herring DNA in the sample</w:t>
            </w:r>
          </w:p>
        </w:tc>
      </w:tr>
      <w:tr w:rsidR="0042349A" w14:paraId="1F35A73B" w14:textId="77777777" w:rsidTr="003831C1">
        <w:tc>
          <w:tcPr>
            <w:tcW w:w="2605" w:type="dxa"/>
          </w:tcPr>
          <w:p w14:paraId="1D1A239D" w14:textId="52E6D262" w:rsidR="0042349A" w:rsidRDefault="0042349A" w:rsidP="007C7EDE">
            <w:r>
              <w:t>Species_eDNA</w:t>
            </w:r>
          </w:p>
        </w:tc>
        <w:tc>
          <w:tcPr>
            <w:tcW w:w="6745" w:type="dxa"/>
          </w:tcPr>
          <w:p w14:paraId="0ED5128F" w14:textId="75811ABF" w:rsidR="0042349A" w:rsidRDefault="0042349A" w:rsidP="007C7EDE">
            <w:r>
              <w:t>Species of river herring detected in samples with river herring DNA present based on Sanger sequencing. Includes Alewife (AW), Blueback Herring (BB), and Hickory Shad (HS)</w:t>
            </w:r>
          </w:p>
        </w:tc>
      </w:tr>
      <w:tr w:rsidR="0042349A" w14:paraId="21666FAC" w14:textId="77777777" w:rsidTr="003831C1">
        <w:tc>
          <w:tcPr>
            <w:tcW w:w="2605" w:type="dxa"/>
          </w:tcPr>
          <w:p w14:paraId="3A31BA75" w14:textId="4E6F900B" w:rsidR="0042349A" w:rsidRDefault="0042349A" w:rsidP="007C7EDE">
            <w:r>
              <w:t>AW_Ratio</w:t>
            </w:r>
          </w:p>
        </w:tc>
        <w:tc>
          <w:tcPr>
            <w:tcW w:w="6745" w:type="dxa"/>
          </w:tcPr>
          <w:p w14:paraId="20CADBFE" w14:textId="281547FE" w:rsidR="0042349A" w:rsidRDefault="0042349A" w:rsidP="007C7EDE">
            <w:r>
              <w:t>Proportion of river herring DNA attributed to Alewife based on Sanger sequencing results</w:t>
            </w:r>
          </w:p>
        </w:tc>
      </w:tr>
      <w:tr w:rsidR="0042349A" w14:paraId="0773BA09" w14:textId="77777777" w:rsidTr="003831C1">
        <w:tc>
          <w:tcPr>
            <w:tcW w:w="2605" w:type="dxa"/>
          </w:tcPr>
          <w:p w14:paraId="75180EE0" w14:textId="3C8A5799" w:rsidR="0042349A" w:rsidRDefault="0042349A" w:rsidP="007C7EDE">
            <w:r>
              <w:t>BB_Ratio</w:t>
            </w:r>
          </w:p>
        </w:tc>
        <w:tc>
          <w:tcPr>
            <w:tcW w:w="6745" w:type="dxa"/>
          </w:tcPr>
          <w:p w14:paraId="36FF9E96" w14:textId="7F40D35D" w:rsidR="0042349A" w:rsidRDefault="0042349A" w:rsidP="007C7EDE">
            <w:r>
              <w:t>Proportion of river herring DNA attributed to Blueback Herring based on Sanger sequencing</w:t>
            </w:r>
          </w:p>
        </w:tc>
      </w:tr>
      <w:tr w:rsidR="0042349A" w14:paraId="5344D39D" w14:textId="77777777" w:rsidTr="003831C1">
        <w:tc>
          <w:tcPr>
            <w:tcW w:w="2605" w:type="dxa"/>
          </w:tcPr>
          <w:p w14:paraId="35B2309A" w14:textId="2DA3E6F8" w:rsidR="0042349A" w:rsidRDefault="003831C1" w:rsidP="007C7EDE">
            <w:r>
              <w:t>AW_Copies</w:t>
            </w:r>
          </w:p>
        </w:tc>
        <w:tc>
          <w:tcPr>
            <w:tcW w:w="6745" w:type="dxa"/>
          </w:tcPr>
          <w:p w14:paraId="0FFF614F" w14:textId="47EEEDED" w:rsidR="0042349A" w:rsidRDefault="003831C1" w:rsidP="007C7EDE">
            <w:r>
              <w:t>Number of copies of Alewife DNA per L of sample filtered</w:t>
            </w:r>
          </w:p>
        </w:tc>
      </w:tr>
      <w:tr w:rsidR="003831C1" w14:paraId="404EF0E7" w14:textId="77777777" w:rsidTr="003831C1">
        <w:tc>
          <w:tcPr>
            <w:tcW w:w="2605" w:type="dxa"/>
          </w:tcPr>
          <w:p w14:paraId="13D2E645" w14:textId="52017CFF" w:rsidR="003831C1" w:rsidRDefault="003831C1" w:rsidP="007C7EDE">
            <w:r>
              <w:t>BB_Copies</w:t>
            </w:r>
          </w:p>
        </w:tc>
        <w:tc>
          <w:tcPr>
            <w:tcW w:w="6745" w:type="dxa"/>
          </w:tcPr>
          <w:p w14:paraId="1CD8B2C5" w14:textId="240770F5" w:rsidR="003831C1" w:rsidRDefault="003831C1" w:rsidP="007C7EDE">
            <w:r>
              <w:t>Number of copies of Blueback Herring DNA per L of sample filtered</w:t>
            </w:r>
          </w:p>
        </w:tc>
      </w:tr>
      <w:tr w:rsidR="003831C1" w14:paraId="7751F174" w14:textId="77777777" w:rsidTr="003831C1">
        <w:tc>
          <w:tcPr>
            <w:tcW w:w="2605" w:type="dxa"/>
          </w:tcPr>
          <w:p w14:paraId="531FAFAE" w14:textId="18441629" w:rsidR="003831C1" w:rsidRDefault="003831C1" w:rsidP="007C7EDE">
            <w:r>
              <w:t>Overall_Presence.Absence</w:t>
            </w:r>
          </w:p>
        </w:tc>
        <w:tc>
          <w:tcPr>
            <w:tcW w:w="6745" w:type="dxa"/>
          </w:tcPr>
          <w:p w14:paraId="01A3787D" w14:textId="45DABF7C" w:rsidR="003831C1" w:rsidRDefault="003831C1" w:rsidP="007C7EDE">
            <w:r>
              <w:t>Presence or Absence of river herring based on ichthyoplankton, adult, and eDNA data</w:t>
            </w:r>
          </w:p>
        </w:tc>
      </w:tr>
      <w:tr w:rsidR="003831C1" w14:paraId="57BC643F" w14:textId="77777777" w:rsidTr="003831C1">
        <w:tc>
          <w:tcPr>
            <w:tcW w:w="2605" w:type="dxa"/>
          </w:tcPr>
          <w:p w14:paraId="0C73ADA4" w14:textId="77777777" w:rsidR="003831C1" w:rsidRDefault="003831C1" w:rsidP="007C7EDE">
            <w:r w:rsidRPr="003831C1">
              <w:t>Notes..PL..Plough.Lab...</w:t>
            </w:r>
          </w:p>
          <w:p w14:paraId="1E623BE4" w14:textId="66BA1991" w:rsidR="003831C1" w:rsidRDefault="003831C1" w:rsidP="007C7EDE">
            <w:r w:rsidRPr="003831C1">
              <w:t>GM..Gabriella.</w:t>
            </w:r>
          </w:p>
        </w:tc>
        <w:tc>
          <w:tcPr>
            <w:tcW w:w="6745" w:type="dxa"/>
          </w:tcPr>
          <w:p w14:paraId="39A05A7E" w14:textId="527C5CA0" w:rsidR="003831C1" w:rsidRDefault="003831C1" w:rsidP="007C7EDE">
            <w:r>
              <w:t>Sample notes made by Horn Point Lab (PL=Plough Lab) or SERC (GM=Gabriella Marafino)</w:t>
            </w:r>
          </w:p>
        </w:tc>
      </w:tr>
      <w:tr w:rsidR="003831C1" w14:paraId="6CC312EE" w14:textId="77777777" w:rsidTr="003831C1">
        <w:tc>
          <w:tcPr>
            <w:tcW w:w="2605" w:type="dxa"/>
          </w:tcPr>
          <w:p w14:paraId="19BC8EA7" w14:textId="0008EA6E" w:rsidR="003831C1" w:rsidRPr="003831C1" w:rsidRDefault="00005284" w:rsidP="007C7EDE">
            <w:r>
              <w:t>AREA</w:t>
            </w:r>
          </w:p>
        </w:tc>
        <w:tc>
          <w:tcPr>
            <w:tcW w:w="6745" w:type="dxa"/>
          </w:tcPr>
          <w:p w14:paraId="71B94CC5" w14:textId="01A8BC9C" w:rsidR="003831C1" w:rsidRDefault="00005284" w:rsidP="007C7EDE">
            <w:r>
              <w:t>Watershed area (m</w:t>
            </w:r>
            <w:r w:rsidRPr="00005284">
              <w:rPr>
                <w:vertAlign w:val="superscript"/>
              </w:rPr>
              <w:t>2</w:t>
            </w:r>
            <w:r>
              <w:t>) upstream of sample site</w:t>
            </w:r>
          </w:p>
        </w:tc>
      </w:tr>
      <w:tr w:rsidR="00005284" w14:paraId="4C66B56A" w14:textId="77777777" w:rsidTr="003831C1">
        <w:tc>
          <w:tcPr>
            <w:tcW w:w="2605" w:type="dxa"/>
          </w:tcPr>
          <w:p w14:paraId="2F7741CF" w14:textId="564F0EA5" w:rsidR="00005284" w:rsidRDefault="00005284" w:rsidP="007C7EDE">
            <w:r>
              <w:t>DEV11</w:t>
            </w:r>
          </w:p>
        </w:tc>
        <w:tc>
          <w:tcPr>
            <w:tcW w:w="6745" w:type="dxa"/>
          </w:tcPr>
          <w:p w14:paraId="0D24809D" w14:textId="017D6F7B" w:rsidR="00005284" w:rsidRDefault="00005284" w:rsidP="007C7EDE">
            <w:r>
              <w:t>Proportion of watershed upstream of sample site</w:t>
            </w:r>
            <w:r w:rsidR="001B5405">
              <w:t xml:space="preserve"> categorized as developed land</w:t>
            </w:r>
          </w:p>
        </w:tc>
      </w:tr>
      <w:tr w:rsidR="001B5405" w14:paraId="3814EECB" w14:textId="77777777" w:rsidTr="003831C1">
        <w:tc>
          <w:tcPr>
            <w:tcW w:w="2605" w:type="dxa"/>
          </w:tcPr>
          <w:p w14:paraId="0782E622" w14:textId="7F2AF832" w:rsidR="001B5405" w:rsidRDefault="001B5405" w:rsidP="007C7EDE">
            <w:r>
              <w:t>CROP11</w:t>
            </w:r>
          </w:p>
        </w:tc>
        <w:tc>
          <w:tcPr>
            <w:tcW w:w="6745" w:type="dxa"/>
          </w:tcPr>
          <w:p w14:paraId="43C35807" w14:textId="46F5835D" w:rsidR="001B5405" w:rsidRDefault="001B5405" w:rsidP="007C7EDE">
            <w:r>
              <w:t>Proportion of watershed upstream of sample site categorized as crop land</w:t>
            </w:r>
          </w:p>
        </w:tc>
      </w:tr>
      <w:tr w:rsidR="001B5405" w14:paraId="5E590AF8" w14:textId="77777777" w:rsidTr="003831C1">
        <w:tc>
          <w:tcPr>
            <w:tcW w:w="2605" w:type="dxa"/>
          </w:tcPr>
          <w:p w14:paraId="2F143DB7" w14:textId="27520A64" w:rsidR="001B5405" w:rsidRDefault="001B5405" w:rsidP="007C7EDE">
            <w:r>
              <w:t>WETLAND11</w:t>
            </w:r>
          </w:p>
        </w:tc>
        <w:tc>
          <w:tcPr>
            <w:tcW w:w="6745" w:type="dxa"/>
          </w:tcPr>
          <w:p w14:paraId="36907158" w14:textId="4951DF94" w:rsidR="001B5405" w:rsidRDefault="001B5405" w:rsidP="007C7EDE">
            <w:r>
              <w:t>Proportion of watershed upstream of sample site categorized as wetlands</w:t>
            </w:r>
          </w:p>
        </w:tc>
      </w:tr>
      <w:tr w:rsidR="001B5405" w14:paraId="666FD1A1" w14:textId="77777777" w:rsidTr="003831C1">
        <w:tc>
          <w:tcPr>
            <w:tcW w:w="2605" w:type="dxa"/>
          </w:tcPr>
          <w:p w14:paraId="25B417C2" w14:textId="7A5E6022" w:rsidR="001B5405" w:rsidRDefault="001B5405" w:rsidP="007C7EDE">
            <w:r>
              <w:t>Elev</w:t>
            </w:r>
          </w:p>
        </w:tc>
        <w:tc>
          <w:tcPr>
            <w:tcW w:w="6745" w:type="dxa"/>
          </w:tcPr>
          <w:p w14:paraId="09002A9F" w14:textId="18C2647D" w:rsidR="001B5405" w:rsidRDefault="001B5405" w:rsidP="007C7EDE">
            <w:r>
              <w:t>Elevation in cm</w:t>
            </w:r>
          </w:p>
        </w:tc>
      </w:tr>
    </w:tbl>
    <w:p w14:paraId="589AC723" w14:textId="0C68961F" w:rsidR="007B4EBC" w:rsidRDefault="007B4EBC"/>
    <w:sectPr w:rsidR="007B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BC"/>
    <w:rsid w:val="00005284"/>
    <w:rsid w:val="001170D0"/>
    <w:rsid w:val="001B5405"/>
    <w:rsid w:val="00274CBA"/>
    <w:rsid w:val="002F7B4E"/>
    <w:rsid w:val="003831C1"/>
    <w:rsid w:val="003B5497"/>
    <w:rsid w:val="00400C3F"/>
    <w:rsid w:val="00420E3E"/>
    <w:rsid w:val="0042349A"/>
    <w:rsid w:val="00591C55"/>
    <w:rsid w:val="00600CAF"/>
    <w:rsid w:val="00606CEC"/>
    <w:rsid w:val="007B4EBC"/>
    <w:rsid w:val="007C7EDE"/>
    <w:rsid w:val="00857E7D"/>
    <w:rsid w:val="008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C84D"/>
  <w15:chartTrackingRefBased/>
  <w15:docId w15:val="{78140BD1-5D5A-43B2-95B2-686BE5FF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Ogburn, Matthew</dc:creator>
  <cp:keywords/>
  <dc:description/>
  <cp:lastModifiedBy>Ogburn, Matthew</cp:lastModifiedBy>
  <cp:revision>3</cp:revision>
  <dcterms:created xsi:type="dcterms:W3CDTF">2022-07-27T01:17:00Z</dcterms:created>
  <dcterms:modified xsi:type="dcterms:W3CDTF">2022-07-27T02:15:00Z</dcterms:modified>
</cp:coreProperties>
</file>